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4077"/>
        <w:gridCol w:w="5421"/>
      </w:tblGrid>
      <w:tr w:rsidR="00B45EE6" w:rsidRPr="00CE1E67" w14:paraId="0B6627F0" w14:textId="77777777" w:rsidTr="005D1BD7">
        <w:tc>
          <w:tcPr>
            <w:tcW w:w="9498" w:type="dxa"/>
            <w:gridSpan w:val="2"/>
            <w:hideMark/>
          </w:tcPr>
          <w:p w14:paraId="3A597942" w14:textId="77777777" w:rsidR="00B45EE6" w:rsidRPr="00CE1E67" w:rsidRDefault="00B45EE6" w:rsidP="005D1BD7">
            <w:pPr>
              <w:jc w:val="right"/>
            </w:pPr>
            <w:bookmarkStart w:id="0" w:name="_Toc333349164"/>
            <w:bookmarkStart w:id="1" w:name="_Toc333349165"/>
            <w:bookmarkStart w:id="2" w:name="_Toc333349166"/>
            <w:bookmarkStart w:id="3" w:name="_Toc333349167"/>
            <w:bookmarkStart w:id="4" w:name="_Toc333349168"/>
            <w:bookmarkStart w:id="5" w:name="_Toc333349169"/>
            <w:bookmarkStart w:id="6" w:name="_Toc333349170"/>
            <w:bookmarkStart w:id="7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CE1E67">
              <w:t>УТВЕРЖДЕНЫ</w:t>
            </w:r>
          </w:p>
          <w:p w14:paraId="158DBAFC" w14:textId="77777777" w:rsidR="00B45EE6" w:rsidRPr="00D519D1" w:rsidRDefault="00B45EE6" w:rsidP="005D1BD7">
            <w:pPr>
              <w:spacing w:after="0" w:line="240" w:lineRule="auto"/>
              <w:jc w:val="right"/>
            </w:pPr>
            <w:r w:rsidRPr="00D519D1">
              <w:t>Приказом Генерального директора</w:t>
            </w:r>
          </w:p>
          <w:p w14:paraId="794B1F7F" w14:textId="77777777" w:rsidR="00B45EE6" w:rsidRPr="00CE1E67" w:rsidRDefault="00B45EE6" w:rsidP="005D1BD7">
            <w:pPr>
              <w:spacing w:after="0" w:line="240" w:lineRule="auto"/>
              <w:jc w:val="right"/>
            </w:pPr>
            <w:r w:rsidRPr="00D519D1">
              <w:t>Общества с ограниченной</w:t>
            </w:r>
            <w:r w:rsidRPr="00CE1E67">
              <w:t xml:space="preserve"> ответственностью</w:t>
            </w:r>
          </w:p>
          <w:p w14:paraId="5204560E" w14:textId="77777777" w:rsidR="00B45EE6" w:rsidRPr="00CE1E67" w:rsidRDefault="00B45EE6" w:rsidP="005D1BD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E1E67">
              <w:t>Страховая компания «Сбербанк страхование жизни»</w:t>
            </w:r>
          </w:p>
        </w:tc>
      </w:tr>
      <w:tr w:rsidR="00B45EE6" w:rsidRPr="00CE1E67" w14:paraId="2C014D14" w14:textId="77777777" w:rsidTr="005D1BD7">
        <w:tc>
          <w:tcPr>
            <w:tcW w:w="9498" w:type="dxa"/>
            <w:gridSpan w:val="2"/>
            <w:hideMark/>
          </w:tcPr>
          <w:p w14:paraId="6916D549" w14:textId="1DB2DEF9" w:rsidR="00B45EE6" w:rsidRPr="005D3CF2" w:rsidRDefault="00B45EE6" w:rsidP="005D3CF2">
            <w:pPr>
              <w:spacing w:after="0" w:line="240" w:lineRule="auto"/>
              <w:jc w:val="right"/>
            </w:pPr>
            <w:r w:rsidRPr="005D3CF2">
              <w:t xml:space="preserve">от </w:t>
            </w:r>
            <w:r w:rsidR="005D3CF2" w:rsidRPr="005D3CF2">
              <w:t>23 марта</w:t>
            </w:r>
            <w:r w:rsidRPr="005D3CF2">
              <w:t xml:space="preserve"> 201</w:t>
            </w:r>
            <w:r w:rsidR="00B064C7" w:rsidRPr="005D3CF2">
              <w:t>6</w:t>
            </w:r>
            <w:r w:rsidRPr="005D3CF2">
              <w:t xml:space="preserve"> года №</w:t>
            </w:r>
            <w:r w:rsidR="005D3CF2" w:rsidRPr="005D3CF2">
              <w:t xml:space="preserve"> 32</w:t>
            </w:r>
          </w:p>
        </w:tc>
      </w:tr>
      <w:tr w:rsidR="00B45EE6" w:rsidRPr="00CE1E67" w14:paraId="750BEFA4" w14:textId="77777777" w:rsidTr="005D1BD7">
        <w:trPr>
          <w:trHeight w:val="1492"/>
        </w:trPr>
        <w:tc>
          <w:tcPr>
            <w:tcW w:w="4077" w:type="dxa"/>
          </w:tcPr>
          <w:p w14:paraId="48F6BFE6" w14:textId="77777777" w:rsidR="00B45EE6" w:rsidRPr="00CE1E67" w:rsidRDefault="00B45EE6" w:rsidP="005D1BD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bottom"/>
          </w:tcPr>
          <w:p w14:paraId="3D2CA6E8" w14:textId="77777777" w:rsidR="00B45EE6" w:rsidRPr="00D519D1" w:rsidRDefault="00B45EE6" w:rsidP="005D1BD7">
            <w:pPr>
              <w:spacing w:after="0"/>
              <w:jc w:val="right"/>
            </w:pPr>
            <w:r w:rsidRPr="00D519D1">
              <w:t>________________________ /М. Б. Чернин/</w:t>
            </w:r>
          </w:p>
        </w:tc>
      </w:tr>
      <w:tr w:rsidR="00B45EE6" w:rsidRPr="00CE1E67" w14:paraId="1C73A99C" w14:textId="77777777" w:rsidTr="005D1BD7">
        <w:trPr>
          <w:trHeight w:val="66"/>
        </w:trPr>
        <w:tc>
          <w:tcPr>
            <w:tcW w:w="4077" w:type="dxa"/>
          </w:tcPr>
          <w:p w14:paraId="65F54CDA" w14:textId="77777777" w:rsidR="00B45EE6" w:rsidRPr="00CE1E67" w:rsidRDefault="00B45EE6" w:rsidP="005D1BD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21" w:type="dxa"/>
          </w:tcPr>
          <w:p w14:paraId="0E924527" w14:textId="77777777" w:rsidR="00B45EE6" w:rsidRPr="00CE1E67" w:rsidRDefault="00B45EE6" w:rsidP="005D1BD7">
            <w:pPr>
              <w:spacing w:after="0"/>
              <w:ind w:left="1452"/>
              <w:jc w:val="center"/>
              <w:rPr>
                <w:sz w:val="14"/>
                <w:szCs w:val="14"/>
              </w:rPr>
            </w:pPr>
            <w:r w:rsidRPr="00CE1E67">
              <w:rPr>
                <w:sz w:val="14"/>
                <w:szCs w:val="14"/>
              </w:rPr>
              <w:t>(подпись, м. п.)</w:t>
            </w:r>
          </w:p>
        </w:tc>
      </w:tr>
    </w:tbl>
    <w:p w14:paraId="1C3E813E" w14:textId="55DACDA3" w:rsidR="00B45EE6" w:rsidRPr="00CE1E67" w:rsidRDefault="00B45EE6" w:rsidP="00B45EE6">
      <w:pPr>
        <w:spacing w:before="1920" w:after="7680"/>
        <w:jc w:val="center"/>
        <w:rPr>
          <w:b/>
        </w:rPr>
      </w:pPr>
      <w:r w:rsidRPr="00CE1E67">
        <w:rPr>
          <w:b/>
        </w:rPr>
        <w:t xml:space="preserve">ПРАВИЛА СТРАХОВАНИЯ № </w:t>
      </w:r>
      <w:r>
        <w:rPr>
          <w:b/>
        </w:rPr>
        <w:t>0019</w:t>
      </w:r>
      <w:r w:rsidRPr="00CE1E67">
        <w:rPr>
          <w:b/>
        </w:rPr>
        <w:t>.СЖ.03.00</w:t>
      </w:r>
    </w:p>
    <w:p w14:paraId="24F0EA83" w14:textId="388F1F3E" w:rsidR="00B45EE6" w:rsidRDefault="00B45EE6" w:rsidP="00B45EE6">
      <w:pPr>
        <w:spacing w:after="0" w:line="240" w:lineRule="auto"/>
        <w:jc w:val="center"/>
        <w:rPr>
          <w:sz w:val="18"/>
          <w:szCs w:val="18"/>
        </w:rPr>
      </w:pPr>
      <w:r w:rsidRPr="00CE1E67">
        <w:t>Москва, 201</w:t>
      </w:r>
      <w:r>
        <w:t>6</w:t>
      </w:r>
      <w:r w:rsidRPr="00CE1E67">
        <w:rPr>
          <w:sz w:val="18"/>
          <w:szCs w:val="18"/>
        </w:rPr>
        <w:br w:type="page"/>
      </w:r>
    </w:p>
    <w:p w14:paraId="1B1FF7F8" w14:textId="77777777" w:rsidR="00885EA9" w:rsidRPr="009C774E" w:rsidRDefault="00070B5E" w:rsidP="009C774E">
      <w:pPr>
        <w:spacing w:before="240" w:after="240" w:line="240" w:lineRule="auto"/>
        <w:jc w:val="both"/>
        <w:rPr>
          <w:b/>
        </w:rPr>
      </w:pPr>
      <w:r w:rsidRPr="009C774E">
        <w:rPr>
          <w:b/>
        </w:rPr>
        <w:lastRenderedPageBreak/>
        <w:t xml:space="preserve">1. </w:t>
      </w:r>
      <w:r w:rsidR="00885EA9" w:rsidRPr="009C774E">
        <w:rPr>
          <w:b/>
        </w:rPr>
        <w:t>Общие положения</w:t>
      </w:r>
    </w:p>
    <w:p w14:paraId="347892F3" w14:textId="7628569A" w:rsidR="009C774E" w:rsidRDefault="00885EA9" w:rsidP="009C774E">
      <w:pPr>
        <w:spacing w:after="0" w:line="240" w:lineRule="auto"/>
        <w:jc w:val="both"/>
      </w:pPr>
      <w:r w:rsidRPr="009C774E">
        <w:t>1.1.</w:t>
      </w:r>
      <w:r w:rsidR="000D665B">
        <w:t xml:space="preserve"> </w:t>
      </w:r>
      <w:r w:rsidR="009C774E" w:rsidRPr="00D0603A">
        <w:t xml:space="preserve">В соответствии с законодательством Российской Федерации и на основании настоящих Правил страхования </w:t>
      </w:r>
      <w:r w:rsidR="004C0641">
        <w:t>№ 0019.СЖ.03.00</w:t>
      </w:r>
      <w:r w:rsidR="009C774E" w:rsidRPr="00D0603A">
        <w:t xml:space="preserve"> (далее по тексту – «Правила страхования» или «Правила») Страховщик заключает </w:t>
      </w:r>
      <w:r w:rsidR="004D658E" w:rsidRPr="00D0603A">
        <w:t>договоры страхования жизни</w:t>
      </w:r>
      <w:r w:rsidR="009C774E" w:rsidRPr="00D0603A">
        <w:t xml:space="preserve"> (далее по тексту – «Договоры страхования») с</w:t>
      </w:r>
      <w:r w:rsidR="0094294A">
        <w:t>о Страхователями</w:t>
      </w:r>
      <w:r w:rsidR="009C774E" w:rsidRPr="00D0603A">
        <w:t>.</w:t>
      </w:r>
    </w:p>
    <w:p w14:paraId="71751BB4" w14:textId="17EBE79B" w:rsidR="00885EA9" w:rsidRDefault="009C774E" w:rsidP="00910232">
      <w:pPr>
        <w:spacing w:after="0" w:line="240" w:lineRule="auto"/>
        <w:jc w:val="both"/>
      </w:pPr>
      <w:r>
        <w:t>1.2</w:t>
      </w:r>
      <w:r w:rsidR="000D665B">
        <w:t xml:space="preserve"> </w:t>
      </w:r>
      <w:r>
        <w:t>Условия, содержащиеся в Правилах страхования и не включенные в текст Страхового полиса, обязательны для Страхователя (Выгодоприобретателя), если в Страховом полисе прямо указывается на применение настоящих Правил страхования и сами Правила приложены к нему. Вручение Страхователю Правил страхования при заключении Договора удостоверяе</w:t>
      </w:r>
      <w:r w:rsidR="00910232">
        <w:t>тся записью в Страховом полисе.</w:t>
      </w:r>
    </w:p>
    <w:p w14:paraId="3BBFD2C0" w14:textId="1C6D2312" w:rsidR="00C70D37" w:rsidRDefault="00C70D37" w:rsidP="00910232">
      <w:pPr>
        <w:spacing w:after="0" w:line="240" w:lineRule="auto"/>
        <w:jc w:val="both"/>
      </w:pPr>
      <w:r w:rsidRPr="009C774E">
        <w:t xml:space="preserve">При заключении Договора страхования </w:t>
      </w:r>
      <w:r>
        <w:t>С</w:t>
      </w:r>
      <w:r w:rsidRPr="009C774E">
        <w:t xml:space="preserve">тороны могут договориться об изменении или исключении отдельных положений настоящих </w:t>
      </w:r>
      <w:r>
        <w:t>Правил страхования</w:t>
      </w:r>
      <w:r w:rsidRPr="009C774E">
        <w:t>.</w:t>
      </w:r>
    </w:p>
    <w:p w14:paraId="458C0B8E" w14:textId="28A41C75" w:rsidR="00752A90" w:rsidRPr="00CE1E67" w:rsidRDefault="00752A90" w:rsidP="00752A90">
      <w:pPr>
        <w:spacing w:after="0" w:line="240" w:lineRule="auto"/>
        <w:jc w:val="both"/>
      </w:pPr>
      <w:r>
        <w:t xml:space="preserve">1.3. </w:t>
      </w:r>
      <w:r w:rsidRPr="00CE1E67">
        <w:t>Страховщик вправе присваивать маркетинговые названия отдельным группам единообразных Договоров страхования, заключаемым на основе настоящих Правил страхования.</w:t>
      </w:r>
    </w:p>
    <w:p w14:paraId="34B4C73F" w14:textId="378811B5" w:rsidR="00070B5E" w:rsidRPr="009C774E" w:rsidRDefault="00885EA9" w:rsidP="009C774E">
      <w:pPr>
        <w:spacing w:after="0" w:line="240" w:lineRule="auto"/>
        <w:jc w:val="both"/>
      </w:pPr>
      <w:r w:rsidRPr="009C774E">
        <w:t>1.</w:t>
      </w:r>
      <w:r w:rsidR="00C17431">
        <w:t>4</w:t>
      </w:r>
      <w:r w:rsidRPr="009C774E">
        <w:t>.</w:t>
      </w:r>
      <w:r w:rsidR="000D665B">
        <w:t xml:space="preserve"> </w:t>
      </w:r>
      <w:r w:rsidRPr="009C774E">
        <w:t xml:space="preserve">В настоящих </w:t>
      </w:r>
      <w:r w:rsidR="00910232">
        <w:t>Правилах</w:t>
      </w:r>
      <w:r w:rsidRPr="009C774E">
        <w:t xml:space="preserve"> используются с</w:t>
      </w:r>
      <w:r w:rsidR="00070B5E" w:rsidRPr="009C774E">
        <w:t>ледующие определения и термины:</w:t>
      </w:r>
    </w:p>
    <w:p w14:paraId="376F846E" w14:textId="4C38412F" w:rsidR="00556C5F" w:rsidRDefault="00556C5F" w:rsidP="00D95EF8">
      <w:pPr>
        <w:spacing w:after="0" w:line="240" w:lineRule="auto"/>
        <w:ind w:left="284"/>
        <w:jc w:val="both"/>
        <w:rPr>
          <w:b/>
          <w:highlight w:val="yellow"/>
        </w:rPr>
      </w:pPr>
      <w:r w:rsidRPr="00CE1E67">
        <w:rPr>
          <w:b/>
        </w:rPr>
        <w:t>Выкупная сумма</w:t>
      </w:r>
      <w:r w:rsidRPr="00CE1E67">
        <w:t xml:space="preserve"> – сумма, определенная Договором страхования, выплачиваемая при досрочном прекращении Договора страхования в случаях, предусмотренных Правилами страхования.</w:t>
      </w:r>
    </w:p>
    <w:p w14:paraId="79951468" w14:textId="2796D306" w:rsidR="00087B54" w:rsidRDefault="00087B54" w:rsidP="006C3576">
      <w:pPr>
        <w:spacing w:after="0" w:line="240" w:lineRule="auto"/>
        <w:ind w:left="284"/>
        <w:jc w:val="both"/>
      </w:pPr>
      <w:r w:rsidRPr="00ED3E1A">
        <w:rPr>
          <w:b/>
        </w:rPr>
        <w:t xml:space="preserve">Дополнительный инвестиционный доход (может также именоваться «ДИД») </w:t>
      </w:r>
      <w:r w:rsidRPr="00ED3E1A">
        <w:t xml:space="preserve">– сумма, выплачиваемая </w:t>
      </w:r>
      <w:r w:rsidR="00ED3E1A" w:rsidRPr="00ED3E1A">
        <w:t xml:space="preserve">в случаях и в порядке, установленных настоящими Правилами страхования, </w:t>
      </w:r>
      <w:r w:rsidR="000E6AE3" w:rsidRPr="00ED3E1A">
        <w:t>в связи с инвестированием Страховщиком средств страховых резервов и (или) собственных средств</w:t>
      </w:r>
      <w:r w:rsidRPr="00ED3E1A">
        <w:t>.</w:t>
      </w:r>
    </w:p>
    <w:p w14:paraId="0C39076F" w14:textId="77777777" w:rsidR="006C3576" w:rsidRPr="009C774E" w:rsidRDefault="006C3576" w:rsidP="006C3576">
      <w:pPr>
        <w:spacing w:after="0" w:line="240" w:lineRule="auto"/>
        <w:ind w:left="284"/>
        <w:jc w:val="both"/>
      </w:pPr>
      <w:r w:rsidRPr="00D0603A">
        <w:rPr>
          <w:b/>
        </w:rPr>
        <w:t>Несчастный случай</w:t>
      </w:r>
      <w:r w:rsidRPr="009C774E">
        <w:t xml:space="preserve"> - </w:t>
      </w:r>
      <w:r w:rsidRPr="00BA300A">
        <w:t xml:space="preserve">фактически произошедшее в период действия Договора страхования внезапное непредвиденное внешнее событие, не зависимое от воли Застрахованного лица и не являющееся следствием заболевания или врачебных манипуляций, характер, время и место которого могут быть однозначно </w:t>
      </w:r>
      <w:r w:rsidRPr="004E72E0">
        <w:t>определены. При этом самоубийство Застрахованного лица (суицид) не является несчастным случаем по смыслу настоящих Правил страхования и Договора страхования.</w:t>
      </w:r>
    </w:p>
    <w:p w14:paraId="14A81BB9" w14:textId="77777777" w:rsidR="006C3576" w:rsidRPr="00BE66FA" w:rsidRDefault="006C3576" w:rsidP="006C3576">
      <w:pPr>
        <w:spacing w:after="0" w:line="240" w:lineRule="auto"/>
        <w:ind w:left="284"/>
        <w:jc w:val="both"/>
      </w:pPr>
      <w:r w:rsidRPr="00BE66FA">
        <w:rPr>
          <w:b/>
        </w:rPr>
        <w:t>Профессиональный пилот</w:t>
      </w:r>
      <w:r w:rsidRPr="00BE66FA">
        <w:t xml:space="preserve"> – </w:t>
      </w:r>
      <w:r w:rsidRPr="00932104">
        <w:t>лицо, допущенное к управлению воздушным судном в порядке, установленном законодательством Российской Федерации</w:t>
      </w:r>
      <w:r w:rsidRPr="00BE66FA">
        <w:t>.</w:t>
      </w:r>
    </w:p>
    <w:p w14:paraId="565CB094" w14:textId="7E41B7E7" w:rsidR="00885EA9" w:rsidRPr="009C774E" w:rsidRDefault="00885EA9" w:rsidP="00361F57">
      <w:pPr>
        <w:spacing w:after="0" w:line="240" w:lineRule="auto"/>
        <w:ind w:left="284"/>
        <w:jc w:val="both"/>
      </w:pPr>
      <w:r w:rsidRPr="00D0603A">
        <w:rPr>
          <w:b/>
        </w:rPr>
        <w:t>Срок страхования</w:t>
      </w:r>
      <w:r w:rsidRPr="009C774E">
        <w:t xml:space="preserve"> - </w:t>
      </w:r>
      <w:r w:rsidR="00752A90" w:rsidRPr="00CE1E67">
        <w:t xml:space="preserve">период времени, определяемый Договором страхования, </w:t>
      </w:r>
      <w:r w:rsidR="00811FD6" w:rsidRPr="00CE1E67">
        <w:t xml:space="preserve">в течение которого </w:t>
      </w:r>
      <w:r w:rsidR="00752A90" w:rsidRPr="00CE1E67">
        <w:t>при наступлении страховых случаев у Страховщика возникает обязанность по осуществлению страховых выплат в соответствии с настоящими Правилами и Договором страхования</w:t>
      </w:r>
      <w:r w:rsidRPr="009C774E">
        <w:t>.</w:t>
      </w:r>
    </w:p>
    <w:p w14:paraId="39B1638C" w14:textId="5A631744" w:rsidR="00885EA9" w:rsidRPr="009C774E" w:rsidRDefault="00885EA9" w:rsidP="00361F57">
      <w:pPr>
        <w:spacing w:after="0" w:line="240" w:lineRule="auto"/>
        <w:ind w:left="284"/>
        <w:jc w:val="both"/>
      </w:pPr>
      <w:r w:rsidRPr="00D0603A">
        <w:rPr>
          <w:b/>
        </w:rPr>
        <w:t>Страховая премия</w:t>
      </w:r>
      <w:r w:rsidRPr="009C774E">
        <w:t xml:space="preserve"> - </w:t>
      </w:r>
      <w:r w:rsidR="00752A90" w:rsidRPr="00CE1E67">
        <w:t>плата за страхование, которую Страхователь обязан уплатить Страховщику в порядке и сроки, установленные Договором страхования</w:t>
      </w:r>
      <w:r w:rsidRPr="009C774E">
        <w:t>.</w:t>
      </w:r>
    </w:p>
    <w:p w14:paraId="0F3A670E" w14:textId="202310B3" w:rsidR="00294DA7" w:rsidRDefault="00885EA9" w:rsidP="00361F57">
      <w:pPr>
        <w:spacing w:after="0" w:line="240" w:lineRule="auto"/>
        <w:jc w:val="both"/>
      </w:pPr>
      <w:r w:rsidRPr="009C774E">
        <w:t>1.</w:t>
      </w:r>
      <w:r w:rsidR="00435694">
        <w:t>5</w:t>
      </w:r>
      <w:r w:rsidRPr="009C774E">
        <w:t>.</w:t>
      </w:r>
      <w:r w:rsidR="000D665B">
        <w:t xml:space="preserve"> </w:t>
      </w:r>
      <w:r w:rsidRPr="009C774E">
        <w:t>Страхование, обусловленное Договором страхования, действует 24 часа в сутки, территория действия страхования - весь мир.</w:t>
      </w:r>
    </w:p>
    <w:p w14:paraId="599102DA" w14:textId="64754782" w:rsidR="00752A90" w:rsidRPr="00CE1E67" w:rsidRDefault="00752A90" w:rsidP="00752A90">
      <w:pPr>
        <w:spacing w:after="0" w:line="240" w:lineRule="auto"/>
        <w:jc w:val="both"/>
      </w:pPr>
      <w:r>
        <w:t>1.</w:t>
      </w:r>
      <w:r w:rsidR="00435694">
        <w:t>6</w:t>
      </w:r>
      <w:r>
        <w:t xml:space="preserve">. </w:t>
      </w:r>
      <w:r w:rsidRPr="00CE1E67">
        <w:t>Использование иностранной валюты,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случаях, в порядке и на условиях, определенных законом или в установленном им порядке.</w:t>
      </w:r>
    </w:p>
    <w:p w14:paraId="2B274495" w14:textId="4F62CADF" w:rsidR="00752A90" w:rsidRPr="00CE1E67" w:rsidRDefault="00752A90" w:rsidP="00752A90">
      <w:pPr>
        <w:spacing w:after="0" w:line="240" w:lineRule="auto"/>
        <w:jc w:val="both"/>
      </w:pPr>
      <w:r w:rsidRPr="00CE1E67">
        <w:t xml:space="preserve">По соглашению Сторон в Договоре страхования обязательства Сторон могут быть установлены </w:t>
      </w:r>
      <w:r w:rsidR="00A30F70">
        <w:t xml:space="preserve">(в </w:t>
      </w:r>
      <w:proofErr w:type="spellStart"/>
      <w:r w:rsidR="00A30F70">
        <w:t>т.ч</w:t>
      </w:r>
      <w:proofErr w:type="spellEnd"/>
      <w:r w:rsidR="00A30F70">
        <w:t xml:space="preserve">. частично) </w:t>
      </w:r>
      <w:r w:rsidRPr="00CE1E67">
        <w:t xml:space="preserve">в рублях в сумме, эквивалентной определенной сумме в иностранной валюте. В этом случае подлежащая уплате в рублях сумма определяется по официальному курсу соответствующей валюты, установленному Центральным банком Российской Федерации на день платежа, если иной курс или иная дата его определения не установлены настоящими Правилами страхования и (или) </w:t>
      </w:r>
      <w:r w:rsidR="00FC4854">
        <w:t>соглашением Сторон</w:t>
      </w:r>
      <w:r w:rsidRPr="00CE1E67">
        <w:t>.</w:t>
      </w:r>
    </w:p>
    <w:p w14:paraId="6E1AF596" w14:textId="2EE8D9D7" w:rsidR="003A61E7" w:rsidRDefault="00752A90" w:rsidP="002841E7">
      <w:pPr>
        <w:spacing w:after="0" w:line="240" w:lineRule="auto"/>
        <w:jc w:val="both"/>
      </w:pPr>
      <w:r w:rsidRPr="00CE1E67">
        <w:t xml:space="preserve">Денежные обязательства Сторон могут быть установлены </w:t>
      </w:r>
      <w:r w:rsidR="00A30F70">
        <w:t xml:space="preserve">(в </w:t>
      </w:r>
      <w:proofErr w:type="spellStart"/>
      <w:r w:rsidR="00A30F70">
        <w:t>т.ч</w:t>
      </w:r>
      <w:proofErr w:type="spellEnd"/>
      <w:r w:rsidR="00A30F70">
        <w:t xml:space="preserve">. частично) </w:t>
      </w:r>
      <w:r w:rsidRPr="00CE1E67">
        <w:t>в следующей иностранной валюте (в рублях в сумме, эквивалентной определенной сумме в следующей иностранной валюте): доллары США.</w:t>
      </w:r>
    </w:p>
    <w:p w14:paraId="35F9D377" w14:textId="77777777" w:rsidR="003A61E7" w:rsidRDefault="003A61E7">
      <w:r>
        <w:br w:type="page"/>
      </w:r>
    </w:p>
    <w:p w14:paraId="4E903982" w14:textId="58E046C9" w:rsidR="00885EA9" w:rsidRPr="008D17CC" w:rsidRDefault="00885EA9" w:rsidP="006C7443">
      <w:pPr>
        <w:spacing w:before="240" w:after="240" w:line="240" w:lineRule="auto"/>
        <w:jc w:val="both"/>
        <w:rPr>
          <w:b/>
        </w:rPr>
      </w:pPr>
      <w:r w:rsidRPr="008D17CC">
        <w:rPr>
          <w:b/>
        </w:rPr>
        <w:lastRenderedPageBreak/>
        <w:t>2. Объект страхования</w:t>
      </w:r>
      <w:r w:rsidR="0094294A">
        <w:rPr>
          <w:b/>
        </w:rPr>
        <w:t>. Субъекты страхования</w:t>
      </w:r>
    </w:p>
    <w:p w14:paraId="652626C7" w14:textId="0E004BE5" w:rsidR="005F26F0" w:rsidRPr="00467011" w:rsidRDefault="00E77893" w:rsidP="00E77893">
      <w:pPr>
        <w:spacing w:after="0" w:line="240" w:lineRule="auto"/>
        <w:jc w:val="both"/>
      </w:pPr>
      <w:r>
        <w:t xml:space="preserve">2.1. </w:t>
      </w:r>
      <w:r w:rsidR="005F26F0" w:rsidRPr="00467011">
        <w:t>Объектом страхования являются не противоречащие действующему законодательству Российской Федерации имущественные интересы, связанные с дожитием Застрахованного лица до определенного возраста или срока либо наступлением иных событий в жизни Застрахованного лица, а также с его смертью</w:t>
      </w:r>
      <w:bookmarkStart w:id="8" w:name="14012"/>
      <w:bookmarkEnd w:id="8"/>
      <w:r w:rsidR="005F26F0" w:rsidRPr="00467011">
        <w:t>.</w:t>
      </w:r>
    </w:p>
    <w:p w14:paraId="03AA8C1E" w14:textId="3C6C3E7F" w:rsidR="005F26F0" w:rsidRPr="00467011" w:rsidRDefault="00E77893" w:rsidP="00E77893">
      <w:pPr>
        <w:spacing w:after="0" w:line="240" w:lineRule="auto"/>
        <w:jc w:val="both"/>
      </w:pPr>
      <w:r>
        <w:t xml:space="preserve">2.2. </w:t>
      </w:r>
      <w:r w:rsidR="005F26F0" w:rsidRPr="0094294A">
        <w:t>Страховщик - Общество с ограниченной ответственностью Страховая компания «Сбербанк страхование жизни» (ООО СК «Сбербанк страхование жизни»)</w:t>
      </w:r>
      <w:r w:rsidR="005F26F0">
        <w:t xml:space="preserve">, </w:t>
      </w:r>
      <w:r w:rsidR="005F26F0" w:rsidRPr="005B32CD">
        <w:t>юридическое лицо, созданное и действующее в соответствии с законодательством Российской Федерации на основании полученной в установленном порядке лицензии</w:t>
      </w:r>
      <w:r w:rsidR="005F26F0" w:rsidRPr="00467011">
        <w:t>.</w:t>
      </w:r>
    </w:p>
    <w:p w14:paraId="40CE1CFC" w14:textId="1FA671B8" w:rsidR="005F26F0" w:rsidRPr="00467011" w:rsidRDefault="00E77893" w:rsidP="00E77893">
      <w:pPr>
        <w:spacing w:after="0" w:line="240" w:lineRule="auto"/>
        <w:jc w:val="both"/>
      </w:pPr>
      <w:r>
        <w:t xml:space="preserve">2.3. </w:t>
      </w:r>
      <w:r w:rsidR="005F26F0" w:rsidRPr="00467011">
        <w:t>Страхователь - дееспособное физическое лицо</w:t>
      </w:r>
      <w:r w:rsidR="005F26F0">
        <w:t xml:space="preserve"> или юридическое лицо</w:t>
      </w:r>
      <w:r w:rsidR="005F26F0" w:rsidRPr="00467011">
        <w:t>, заключающее Договор страхования.</w:t>
      </w:r>
    </w:p>
    <w:p w14:paraId="3E3AD154" w14:textId="4F6562AE" w:rsidR="005F26F0" w:rsidRDefault="00E77893" w:rsidP="00E77893">
      <w:pPr>
        <w:spacing w:after="0" w:line="240" w:lineRule="auto"/>
        <w:jc w:val="both"/>
      </w:pPr>
      <w:r>
        <w:t xml:space="preserve">2.4. </w:t>
      </w:r>
      <w:r w:rsidR="005F26F0" w:rsidRPr="00ED2790">
        <w:t>Выгодоприобретатель - одно или несколько лиц, назначенных с письменного согласия Застрахованного лица, которое</w:t>
      </w:r>
      <w:r w:rsidR="005F26F0">
        <w:t xml:space="preserve"> (-</w:t>
      </w:r>
      <w:proofErr w:type="spellStart"/>
      <w:r w:rsidR="005F26F0">
        <w:t>ые</w:t>
      </w:r>
      <w:proofErr w:type="spellEnd"/>
      <w:r w:rsidR="005F26F0">
        <w:t>)</w:t>
      </w:r>
      <w:r w:rsidR="005F26F0" w:rsidRPr="00ED2790">
        <w:t xml:space="preserve"> получает</w:t>
      </w:r>
      <w:r w:rsidR="005F26F0">
        <w:t xml:space="preserve"> (-ют)</w:t>
      </w:r>
      <w:r w:rsidR="005F26F0" w:rsidRPr="00ED2790">
        <w:t xml:space="preserve"> страховую выплату при наступлении страхового случая</w:t>
      </w:r>
      <w:r w:rsidR="005F26F0">
        <w:t>.</w:t>
      </w:r>
    </w:p>
    <w:p w14:paraId="40B715BC" w14:textId="595A5610" w:rsidR="001002A5" w:rsidRPr="00ED2790" w:rsidRDefault="001002A5" w:rsidP="00E77893">
      <w:pPr>
        <w:spacing w:after="0" w:line="240" w:lineRule="auto"/>
        <w:jc w:val="both"/>
      </w:pPr>
      <w:r w:rsidRPr="001002A5">
        <w:t xml:space="preserve">Договором страхования в отношении </w:t>
      </w:r>
      <w:r>
        <w:t>одного или нескольких страховых рисков</w:t>
      </w:r>
      <w:r w:rsidRPr="001002A5">
        <w:t xml:space="preserve"> может быть предусмотрена очередность, в соответствии с которой лицо может рассматриваться в качестве Выгодоприобретателя. Условия Договора страхования об очередности определяются по соглашению между Страхователем и Страховщиком.</w:t>
      </w:r>
    </w:p>
    <w:p w14:paraId="717D5EED" w14:textId="7F8787F2" w:rsidR="005F26F0" w:rsidRPr="00ED2790" w:rsidRDefault="00E77893" w:rsidP="00E77893">
      <w:pPr>
        <w:spacing w:after="0" w:line="240" w:lineRule="auto"/>
        <w:jc w:val="both"/>
      </w:pPr>
      <w:r>
        <w:t xml:space="preserve">2.5. </w:t>
      </w:r>
      <w:r w:rsidR="005F26F0" w:rsidRPr="00ED2790">
        <w:t>Застрахованное лицо - физическое лицо, в отношении которого Страхователем и Страховщиком заключен Договор страхования.</w:t>
      </w:r>
    </w:p>
    <w:p w14:paraId="71AF9B03" w14:textId="0D774DD9" w:rsidR="005F26F0" w:rsidRPr="00801EC9" w:rsidRDefault="00E77893" w:rsidP="00E77893">
      <w:pPr>
        <w:spacing w:after="0" w:line="240" w:lineRule="auto"/>
        <w:jc w:val="both"/>
      </w:pPr>
      <w:r>
        <w:t xml:space="preserve">2.6. </w:t>
      </w:r>
      <w:r w:rsidR="005F26F0" w:rsidRPr="00801EC9">
        <w:t>В рамках действия настоящих Правил Договор страхования может быть заключен на стандартных условиях в отношении лиц, которые не относятся к нижеследующей (-им) категории (-ям):</w:t>
      </w:r>
    </w:p>
    <w:p w14:paraId="78DAB819" w14:textId="79EA4FE0" w:rsidR="005F26F0" w:rsidRDefault="005F26F0" w:rsidP="00E77893">
      <w:pPr>
        <w:spacing w:after="0" w:line="240" w:lineRule="auto"/>
        <w:ind w:left="567"/>
        <w:jc w:val="both"/>
      </w:pPr>
      <w:r>
        <w:t xml:space="preserve">2.6.1. </w:t>
      </w:r>
      <w:r w:rsidRPr="00467011">
        <w:t>физические лица в возрасте менее 18 (восемнадцати) полных лет и</w:t>
      </w:r>
      <w:r>
        <w:t>ли</w:t>
      </w:r>
      <w:r w:rsidRPr="00467011">
        <w:t xml:space="preserve"> более 7</w:t>
      </w:r>
      <w:r>
        <w:t>0</w:t>
      </w:r>
      <w:r w:rsidRPr="00467011">
        <w:t xml:space="preserve"> (семидесяти) полных лет на дату начала срока страхования</w:t>
      </w:r>
      <w:r>
        <w:t xml:space="preserve"> или</w:t>
      </w:r>
      <w:r w:rsidRPr="00467011">
        <w:t xml:space="preserve"> более </w:t>
      </w:r>
      <w:r>
        <w:t>8</w:t>
      </w:r>
      <w:r w:rsidRPr="00467011">
        <w:t>0 (</w:t>
      </w:r>
      <w:r>
        <w:t>восьмидесяти</w:t>
      </w:r>
      <w:r w:rsidRPr="00467011">
        <w:t>) полных лет на дату окончания срока страхования</w:t>
      </w:r>
      <w:r>
        <w:t>;</w:t>
      </w:r>
    </w:p>
    <w:p w14:paraId="79D59A94" w14:textId="77777777" w:rsidR="005F26F0" w:rsidRPr="00801EC9" w:rsidRDefault="005F26F0" w:rsidP="00E77893">
      <w:pPr>
        <w:spacing w:after="0" w:line="240" w:lineRule="auto"/>
        <w:ind w:left="567"/>
        <w:jc w:val="both"/>
      </w:pPr>
      <w:r>
        <w:t xml:space="preserve">2.6.2. </w:t>
      </w:r>
      <w:r w:rsidRPr="00801EC9">
        <w:t>лица, которым установлена инвалидность I или II группы, или лица, имеющие действующее направление на медико-социальную экспертизу;</w:t>
      </w:r>
    </w:p>
    <w:p w14:paraId="4CD60253" w14:textId="7D85AFDB" w:rsidR="00E77893" w:rsidRDefault="005F26F0" w:rsidP="00E77893">
      <w:pPr>
        <w:spacing w:after="0" w:line="240" w:lineRule="auto"/>
        <w:ind w:left="567"/>
        <w:jc w:val="both"/>
      </w:pPr>
      <w:r>
        <w:t xml:space="preserve">2.6.3. </w:t>
      </w:r>
      <w:r w:rsidR="00E77893">
        <w:t>лица, больные СПИДом или инфицированные вирусом иммунодефицита;</w:t>
      </w:r>
    </w:p>
    <w:p w14:paraId="49241945" w14:textId="1990F812" w:rsidR="00E77893" w:rsidRDefault="00E77893" w:rsidP="00E77893">
      <w:pPr>
        <w:spacing w:after="0" w:line="240" w:lineRule="auto"/>
        <w:ind w:left="567"/>
        <w:jc w:val="both"/>
      </w:pPr>
      <w:r>
        <w:t>2.6.4. лица, имеющие психические (нервные) заболевания и/или расстройства;</w:t>
      </w:r>
    </w:p>
    <w:p w14:paraId="08EA5438" w14:textId="59F95988" w:rsidR="00E77893" w:rsidRDefault="00E77893" w:rsidP="00E77893">
      <w:pPr>
        <w:spacing w:after="0" w:line="240" w:lineRule="auto"/>
        <w:ind w:left="567"/>
        <w:jc w:val="both"/>
      </w:pPr>
      <w:r>
        <w:t>2.6.5. лица, состоящие на учете в наркологических и/или психоневрологических диспансерах;</w:t>
      </w:r>
    </w:p>
    <w:p w14:paraId="20ADAE41" w14:textId="073B7481" w:rsidR="00E77893" w:rsidRDefault="00E77893" w:rsidP="00E77893">
      <w:pPr>
        <w:spacing w:after="0" w:line="240" w:lineRule="auto"/>
        <w:ind w:left="567"/>
        <w:jc w:val="both"/>
      </w:pPr>
      <w:r>
        <w:t>2.6.6. лица, находящиеся под следствием или осужденные к лишению свободы.</w:t>
      </w:r>
    </w:p>
    <w:p w14:paraId="12981794" w14:textId="0EF11CFB" w:rsidR="005F26F0" w:rsidRPr="00801EC9" w:rsidRDefault="00E77893" w:rsidP="00E77893">
      <w:pPr>
        <w:spacing w:after="0" w:line="240" w:lineRule="auto"/>
        <w:ind w:left="567"/>
        <w:jc w:val="both"/>
      </w:pPr>
      <w:r>
        <w:t xml:space="preserve">2.6.7. </w:t>
      </w:r>
      <w:r w:rsidR="005F26F0" w:rsidRPr="00801EC9">
        <w:t>другие лица по усмотрению Страховщика по итогам оценки страховых рисков.</w:t>
      </w:r>
    </w:p>
    <w:p w14:paraId="6FCD4D53" w14:textId="52F191CA" w:rsidR="005F26F0" w:rsidRPr="00801EC9" w:rsidRDefault="00E77893" w:rsidP="00E77893">
      <w:pPr>
        <w:spacing w:after="0" w:line="240" w:lineRule="auto"/>
        <w:jc w:val="both"/>
      </w:pPr>
      <w:r>
        <w:t xml:space="preserve">2.7. </w:t>
      </w:r>
      <w:r w:rsidR="005F26F0" w:rsidRPr="00801EC9">
        <w:t>Страховщик имеет право на особых условиях принимать на страхование физических лиц, относящихся к категориям, перечисленным в п. 2.6 настоящих Правил.</w:t>
      </w:r>
    </w:p>
    <w:p w14:paraId="50AC8BBF" w14:textId="321C4AB6" w:rsidR="00885EA9" w:rsidRPr="009C774E" w:rsidRDefault="005F26F0" w:rsidP="005F26F0">
      <w:pPr>
        <w:spacing w:after="0" w:line="240" w:lineRule="auto"/>
        <w:jc w:val="both"/>
      </w:pPr>
      <w:r w:rsidRPr="00801EC9">
        <w:t xml:space="preserve">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Страховщика. По результатам оценки страховых рисков Страховщик вправе рассмотреть вопрос о применении индивидуальных </w:t>
      </w:r>
      <w:proofErr w:type="spellStart"/>
      <w:r w:rsidRPr="00801EC9">
        <w:t>андеррайтерских</w:t>
      </w:r>
      <w:proofErr w:type="spellEnd"/>
      <w:r w:rsidRPr="00801EC9">
        <w:t xml:space="preserve"> решений, влекущих применение поправочных коэффициентов и (или) изменения условий страхования, в той мере, в какой это не противоречит действующему законодательству Российской Федерации и настоящим Правилам страхования.</w:t>
      </w:r>
    </w:p>
    <w:p w14:paraId="0679F768" w14:textId="77777777" w:rsidR="00885EA9" w:rsidRPr="008D17CC" w:rsidRDefault="00885EA9" w:rsidP="008D17CC">
      <w:pPr>
        <w:spacing w:before="240" w:after="240" w:line="240" w:lineRule="auto"/>
        <w:jc w:val="both"/>
        <w:rPr>
          <w:b/>
        </w:rPr>
      </w:pPr>
      <w:r w:rsidRPr="008D17CC">
        <w:rPr>
          <w:b/>
        </w:rPr>
        <w:t>3. Страховые риски. Страховые случаи</w:t>
      </w:r>
    </w:p>
    <w:p w14:paraId="1014FC2B" w14:textId="3DB6B1E0" w:rsidR="00885EA9" w:rsidRPr="009C774E" w:rsidRDefault="00885EA9" w:rsidP="009C774E">
      <w:pPr>
        <w:spacing w:after="0" w:line="240" w:lineRule="auto"/>
        <w:jc w:val="both"/>
      </w:pPr>
      <w:r w:rsidRPr="009C774E">
        <w:t>3.1.</w:t>
      </w:r>
      <w:r w:rsidR="000D665B">
        <w:t xml:space="preserve"> </w:t>
      </w:r>
      <w:r w:rsidRPr="009C774E">
        <w:t xml:space="preserve">В соответствии с настоящими </w:t>
      </w:r>
      <w:r w:rsidR="00910232">
        <w:t>Правилами</w:t>
      </w:r>
      <w:r w:rsidRPr="009C774E">
        <w:t xml:space="preserve"> Договор страхования может быть заключен с ответственностью по </w:t>
      </w:r>
      <w:r w:rsidR="00107634" w:rsidRPr="00107634">
        <w:t>любым рискам из числа следующих</w:t>
      </w:r>
      <w:r w:rsidRPr="009C774E">
        <w:t>:</w:t>
      </w:r>
    </w:p>
    <w:p w14:paraId="101AB79E" w14:textId="29229384" w:rsidR="00885EA9" w:rsidRPr="009C774E" w:rsidRDefault="00885EA9" w:rsidP="0079236A">
      <w:pPr>
        <w:spacing w:after="0" w:line="240" w:lineRule="auto"/>
        <w:ind w:left="567"/>
        <w:jc w:val="both"/>
      </w:pPr>
      <w:r w:rsidRPr="009C774E">
        <w:t>3.1.1.</w:t>
      </w:r>
      <w:r w:rsidR="000D665B">
        <w:t xml:space="preserve"> </w:t>
      </w:r>
      <w:r w:rsidRPr="009C774E">
        <w:t>Дожитие Застрахованного лица до установленной даты</w:t>
      </w:r>
      <w:r w:rsidR="00362699">
        <w:t xml:space="preserve"> (далее также именуется «Дожитие»)</w:t>
      </w:r>
      <w:r w:rsidR="000D665B">
        <w:t>.</w:t>
      </w:r>
    </w:p>
    <w:p w14:paraId="6C02F280" w14:textId="77777777" w:rsidR="00885EA9" w:rsidRPr="009C774E" w:rsidRDefault="00885EA9" w:rsidP="0079236A">
      <w:pPr>
        <w:spacing w:after="0" w:line="240" w:lineRule="auto"/>
        <w:ind w:left="567"/>
        <w:jc w:val="both"/>
      </w:pPr>
      <w:r w:rsidRPr="009C774E">
        <w:t>Страховым случаем является дожитие Застрахованного лица до окончания срока страхования.</w:t>
      </w:r>
    </w:p>
    <w:p w14:paraId="481E0AFE" w14:textId="79A49420" w:rsidR="00885EA9" w:rsidRPr="009C774E" w:rsidRDefault="00885EA9" w:rsidP="0079236A">
      <w:pPr>
        <w:spacing w:after="0" w:line="240" w:lineRule="auto"/>
        <w:ind w:left="567"/>
        <w:jc w:val="both"/>
      </w:pPr>
      <w:r w:rsidRPr="009C774E">
        <w:t>3.1.2.</w:t>
      </w:r>
      <w:r w:rsidR="000D665B">
        <w:t xml:space="preserve"> </w:t>
      </w:r>
      <w:r w:rsidRPr="009C774E">
        <w:t>Смерть Застрахованного лица</w:t>
      </w:r>
      <w:r w:rsidR="00362699">
        <w:t xml:space="preserve"> </w:t>
      </w:r>
      <w:r w:rsidR="00C37939">
        <w:t>по любой причине</w:t>
      </w:r>
      <w:r w:rsidR="003C5004">
        <w:t xml:space="preserve"> </w:t>
      </w:r>
      <w:r w:rsidR="00362699">
        <w:t>(далее также именуется «Смерть»)</w:t>
      </w:r>
      <w:r w:rsidR="000D665B">
        <w:t>.</w:t>
      </w:r>
    </w:p>
    <w:p w14:paraId="43987ABB" w14:textId="03941C6E" w:rsidR="00885EA9" w:rsidRPr="009C774E" w:rsidRDefault="00885EA9" w:rsidP="0079236A">
      <w:pPr>
        <w:spacing w:after="0" w:line="240" w:lineRule="auto"/>
        <w:ind w:left="567"/>
        <w:jc w:val="both"/>
      </w:pPr>
      <w:r w:rsidRPr="009C774E">
        <w:lastRenderedPageBreak/>
        <w:t>Страховым случаем является смерть Застрахованного лица в течение срока страхования</w:t>
      </w:r>
      <w:r w:rsidR="003C07E5">
        <w:t xml:space="preserve"> по любой причине (за исключением событий, предусмотренных в п. 3.3. настоящих Правил страхования)</w:t>
      </w:r>
      <w:r w:rsidRPr="009C774E">
        <w:t>.</w:t>
      </w:r>
    </w:p>
    <w:p w14:paraId="4BA92436" w14:textId="39D39A8B" w:rsidR="00885EA9" w:rsidRPr="009C774E" w:rsidRDefault="00885EA9" w:rsidP="0079236A">
      <w:pPr>
        <w:spacing w:after="0" w:line="240" w:lineRule="auto"/>
        <w:ind w:left="567"/>
        <w:jc w:val="both"/>
      </w:pPr>
      <w:r w:rsidRPr="009C774E">
        <w:t>3.1.3.</w:t>
      </w:r>
      <w:r w:rsidR="000D665B">
        <w:t xml:space="preserve"> </w:t>
      </w:r>
      <w:r w:rsidRPr="009C774E">
        <w:t>Смерть Застрахованного лица в результате несчастного случая</w:t>
      </w:r>
      <w:r w:rsidR="00362699">
        <w:t xml:space="preserve"> (далее также именуется «Смерть НС»)</w:t>
      </w:r>
      <w:r w:rsidRPr="009C774E">
        <w:t>.</w:t>
      </w:r>
    </w:p>
    <w:p w14:paraId="32DF0203" w14:textId="42614A94" w:rsidR="00885EA9" w:rsidRPr="009C774E" w:rsidRDefault="002F4683" w:rsidP="0079236A">
      <w:pPr>
        <w:spacing w:after="0" w:line="240" w:lineRule="auto"/>
        <w:ind w:left="567"/>
        <w:jc w:val="both"/>
      </w:pPr>
      <w:r w:rsidRPr="00BB59CC">
        <w:t xml:space="preserve">Страховым случаем является смерть Застрахованного лица в результате несчастного </w:t>
      </w:r>
      <w:r w:rsidRPr="009A472F">
        <w:t>случая (как это понятие определено настоящими Правилами страхования), произошедшего в</w:t>
      </w:r>
      <w:r w:rsidRPr="00BB59CC">
        <w:t xml:space="preserve"> течение срока страхования, когда она наступила в течение 180 (</w:t>
      </w:r>
      <w:r>
        <w:t>с</w:t>
      </w:r>
      <w:r w:rsidRPr="00BB59CC">
        <w:t xml:space="preserve">та восьмидесяти) календарных дней с даты несчастного </w:t>
      </w:r>
      <w:r w:rsidRPr="0002201A">
        <w:t xml:space="preserve">случая и в течение срока страхования </w:t>
      </w:r>
      <w:r w:rsidR="003C07E5">
        <w:t>(за исключением событий, предусмотренных в п. 3.3. и 3.4. настоящих Правил страхования)</w:t>
      </w:r>
      <w:r w:rsidR="00885EA9" w:rsidRPr="009C774E">
        <w:t>.</w:t>
      </w:r>
    </w:p>
    <w:p w14:paraId="305CF120" w14:textId="7558DDCA" w:rsidR="00885EA9" w:rsidRPr="009C774E" w:rsidRDefault="00885EA9" w:rsidP="009C774E">
      <w:pPr>
        <w:spacing w:after="0" w:line="240" w:lineRule="auto"/>
        <w:jc w:val="both"/>
      </w:pPr>
      <w:r w:rsidRPr="009C774E">
        <w:t>3.2.</w:t>
      </w:r>
      <w:r w:rsidR="000D665B">
        <w:t xml:space="preserve"> </w:t>
      </w:r>
      <w:r w:rsidR="00DF58DC" w:rsidRPr="00CE1E67">
        <w:t>Перечень страховых рисков, на случай наступления которых производится страхование, определяется Страховым полисом</w:t>
      </w:r>
      <w:r w:rsidRPr="009C774E">
        <w:t>.</w:t>
      </w:r>
    </w:p>
    <w:p w14:paraId="789B2FC3" w14:textId="42C36054" w:rsidR="00885EA9" w:rsidRPr="009C774E" w:rsidRDefault="00885EA9" w:rsidP="009C774E">
      <w:pPr>
        <w:spacing w:after="0" w:line="240" w:lineRule="auto"/>
        <w:jc w:val="both"/>
      </w:pPr>
      <w:r w:rsidRPr="009C774E">
        <w:t>3.3.</w:t>
      </w:r>
      <w:r w:rsidR="000D665B">
        <w:t xml:space="preserve"> </w:t>
      </w:r>
      <w:r w:rsidRPr="009C774E">
        <w:t xml:space="preserve">Не признаются страховыми случаями по рискам «Смерть» и «Смерть </w:t>
      </w:r>
      <w:r w:rsidR="008F6E70">
        <w:t>НС</w:t>
      </w:r>
      <w:r w:rsidRPr="009C774E">
        <w:t>» события, наступившие при следующих обстоятельствах:</w:t>
      </w:r>
    </w:p>
    <w:p w14:paraId="7484558E" w14:textId="1692817B" w:rsidR="00885EA9" w:rsidRPr="009C774E" w:rsidRDefault="00885EA9" w:rsidP="0079236A">
      <w:pPr>
        <w:spacing w:after="0" w:line="240" w:lineRule="auto"/>
        <w:ind w:firstLine="284"/>
        <w:jc w:val="both"/>
      </w:pPr>
      <w:r w:rsidRPr="009C774E">
        <w:t>3.3.1.</w:t>
      </w:r>
      <w:r w:rsidR="000D665B">
        <w:t xml:space="preserve"> </w:t>
      </w:r>
      <w:r w:rsidRPr="009C774E">
        <w:t>совершении Застрахованным лицом уголовного преступления;</w:t>
      </w:r>
    </w:p>
    <w:p w14:paraId="13D32365" w14:textId="38798A41" w:rsidR="00885EA9" w:rsidRPr="009C774E" w:rsidRDefault="00885EA9" w:rsidP="0079236A">
      <w:pPr>
        <w:spacing w:after="0" w:line="240" w:lineRule="auto"/>
        <w:ind w:left="284"/>
        <w:jc w:val="both"/>
      </w:pPr>
      <w:r w:rsidRPr="009C774E">
        <w:t>3.3.2.</w:t>
      </w:r>
      <w:r w:rsidR="000D665B">
        <w:t xml:space="preserve"> </w:t>
      </w:r>
      <w:r w:rsidRPr="009C774E">
        <w:t xml:space="preserve">участии Застрахованного лица в столкновениях </w:t>
      </w:r>
      <w:r w:rsidR="00DA0DA0">
        <w:t>(</w:t>
      </w:r>
      <w:r w:rsidRPr="009C774E">
        <w:t>иных приравниваемых к ним событиях</w:t>
      </w:r>
      <w:r w:rsidR="00DA0DA0">
        <w:t>)</w:t>
      </w:r>
      <w:r w:rsidRPr="009C774E">
        <w:t>, нарушениях общественного порядка, в</w:t>
      </w:r>
      <w:r w:rsidR="00283CDA">
        <w:t xml:space="preserve"> совершении</w:t>
      </w:r>
      <w:r w:rsidRPr="009C774E">
        <w:t xml:space="preserve"> террористическ</w:t>
      </w:r>
      <w:r w:rsidR="00283CDA">
        <w:t>ого</w:t>
      </w:r>
      <w:r w:rsidRPr="009C774E">
        <w:t xml:space="preserve"> акта;</w:t>
      </w:r>
    </w:p>
    <w:p w14:paraId="2601A871" w14:textId="783D847E" w:rsidR="00885EA9" w:rsidRPr="009C774E" w:rsidRDefault="00885EA9" w:rsidP="0079236A">
      <w:pPr>
        <w:spacing w:after="0" w:line="240" w:lineRule="auto"/>
        <w:ind w:left="284"/>
        <w:jc w:val="both"/>
      </w:pPr>
      <w:r w:rsidRPr="009C774E">
        <w:t>3.3.3.</w:t>
      </w:r>
      <w:r w:rsidR="000D665B">
        <w:t xml:space="preserve"> </w:t>
      </w:r>
      <w:r w:rsidRPr="009C774E">
        <w:t>управлении Застрахованным лицом транспортным средством в состоянии алкогольного или наркотического опьянения.</w:t>
      </w:r>
    </w:p>
    <w:p w14:paraId="28A7CD38" w14:textId="054F6CF0" w:rsidR="00885EA9" w:rsidRPr="009C774E" w:rsidRDefault="00885EA9" w:rsidP="009C774E">
      <w:pPr>
        <w:spacing w:after="0" w:line="240" w:lineRule="auto"/>
        <w:jc w:val="both"/>
      </w:pPr>
      <w:r w:rsidRPr="009C774E">
        <w:t>3.4.</w:t>
      </w:r>
      <w:r w:rsidR="000D665B">
        <w:t xml:space="preserve"> </w:t>
      </w:r>
      <w:r w:rsidRPr="009C774E">
        <w:t xml:space="preserve">Помимо положений, указанных в п.3.3 настоящих </w:t>
      </w:r>
      <w:r w:rsidR="00910232">
        <w:t>Правил</w:t>
      </w:r>
      <w:r w:rsidRPr="009C774E">
        <w:t>, не признаются страховыми случаями по риску «Смерть</w:t>
      </w:r>
      <w:r w:rsidR="008F6E70">
        <w:t xml:space="preserve"> НС</w:t>
      </w:r>
      <w:r w:rsidRPr="009C774E">
        <w:t xml:space="preserve">» </w:t>
      </w:r>
      <w:r w:rsidR="007C692A" w:rsidRPr="00E650C0">
        <w:t xml:space="preserve">события, наступившие </w:t>
      </w:r>
      <w:r w:rsidR="007C692A">
        <w:t xml:space="preserve">в результате несчастного случая, который произошел </w:t>
      </w:r>
      <w:r w:rsidR="007C692A" w:rsidRPr="00E650C0">
        <w:t>при следующих обстоятельствах</w:t>
      </w:r>
      <w:r w:rsidRPr="009C774E">
        <w:t>:</w:t>
      </w:r>
    </w:p>
    <w:p w14:paraId="4878B2D6" w14:textId="691BD409" w:rsidR="00885EA9" w:rsidRPr="009C774E" w:rsidRDefault="00885EA9" w:rsidP="00362699">
      <w:pPr>
        <w:spacing w:after="0" w:line="240" w:lineRule="auto"/>
        <w:ind w:left="284"/>
        <w:jc w:val="both"/>
      </w:pPr>
      <w:r w:rsidRPr="009C774E">
        <w:t>3.4.1.</w:t>
      </w:r>
      <w:r w:rsidR="000D665B">
        <w:t xml:space="preserve"> </w:t>
      </w:r>
      <w:r w:rsidRPr="009C774E">
        <w:t>в результате отравления алкоголем, наркотическими, психотропными веществами и лекарствами, не предписанными врачом (или по предписанию врача, но с превы</w:t>
      </w:r>
      <w:r w:rsidR="00362699">
        <w:t>шением указанной им дозировки);</w:t>
      </w:r>
    </w:p>
    <w:p w14:paraId="59719F3F" w14:textId="19F8578F" w:rsidR="00885EA9" w:rsidRPr="009C774E" w:rsidRDefault="00885EA9" w:rsidP="00362699">
      <w:pPr>
        <w:spacing w:after="0" w:line="240" w:lineRule="auto"/>
        <w:ind w:left="284"/>
        <w:jc w:val="both"/>
      </w:pPr>
      <w:r w:rsidRPr="009C774E">
        <w:t>3.4.2.</w:t>
      </w:r>
      <w:r w:rsidR="000D665B">
        <w:t xml:space="preserve"> </w:t>
      </w:r>
      <w:r w:rsidRPr="009C774E">
        <w:t xml:space="preserve">управлении Застрахованным лицом транспортным средством без права на управление, </w:t>
      </w:r>
      <w:proofErr w:type="gramStart"/>
      <w:r w:rsidRPr="009C774E">
        <w:t>либо</w:t>
      </w:r>
      <w:proofErr w:type="gramEnd"/>
      <w:r w:rsidRPr="009C774E">
        <w:t xml:space="preserve"> когда Застрахованное лицо передало управление лицу, не имевшему право на управление транспортным средством либо находившемуся в состоянии алкогольного или наркотического опьянения;</w:t>
      </w:r>
    </w:p>
    <w:p w14:paraId="76F7161D" w14:textId="66FD1EDB" w:rsidR="00885EA9" w:rsidRPr="009C774E" w:rsidRDefault="00885EA9" w:rsidP="00362699">
      <w:pPr>
        <w:spacing w:after="0" w:line="240" w:lineRule="auto"/>
        <w:ind w:firstLine="284"/>
        <w:jc w:val="both"/>
      </w:pPr>
      <w:r w:rsidRPr="009C774E">
        <w:t>3.4.3.</w:t>
      </w:r>
      <w:r w:rsidR="000D665B">
        <w:t xml:space="preserve"> </w:t>
      </w:r>
      <w:r w:rsidRPr="009C774E">
        <w:t>пребывании в местах лишения свободы;</w:t>
      </w:r>
    </w:p>
    <w:p w14:paraId="00185BC3" w14:textId="59FAA638" w:rsidR="00885EA9" w:rsidRPr="009C774E" w:rsidRDefault="00885EA9" w:rsidP="00362699">
      <w:pPr>
        <w:spacing w:after="0" w:line="240" w:lineRule="auto"/>
        <w:ind w:left="284"/>
        <w:jc w:val="both"/>
      </w:pPr>
      <w:r w:rsidRPr="009C774E">
        <w:t>3.4.4.</w:t>
      </w:r>
      <w:r w:rsidR="000D665B">
        <w:t xml:space="preserve"> </w:t>
      </w:r>
      <w:r w:rsidRPr="009C774E">
        <w:t>непосредственном участии Застрахованного лица в военных учениях, испытаниях военной техники в качестве военнослужащего либо гражданского служащего;</w:t>
      </w:r>
    </w:p>
    <w:p w14:paraId="4184F9D1" w14:textId="072E669D" w:rsidR="00885EA9" w:rsidRPr="009C774E" w:rsidRDefault="00885EA9" w:rsidP="00362699">
      <w:pPr>
        <w:spacing w:after="0" w:line="240" w:lineRule="auto"/>
        <w:ind w:left="284"/>
        <w:jc w:val="both"/>
      </w:pPr>
      <w:r w:rsidRPr="009C774E">
        <w:t>3.4.5.</w:t>
      </w:r>
      <w:r w:rsidR="000D665B">
        <w:t xml:space="preserve"> </w:t>
      </w:r>
      <w:r w:rsidRPr="009C774E">
        <w:t xml:space="preserve">вследствие полета Застрахованного лица на летательном аппарате, управления им, кроме случаев полета в качестве пассажира на самолете гражданской авиации, управляемом </w:t>
      </w:r>
      <w:r w:rsidR="00362699">
        <w:t>профессиональным пилотом;</w:t>
      </w:r>
    </w:p>
    <w:p w14:paraId="2570A6B0" w14:textId="5D410E13" w:rsidR="00885EA9" w:rsidRDefault="00885EA9" w:rsidP="00362699">
      <w:pPr>
        <w:spacing w:after="0" w:line="240" w:lineRule="auto"/>
        <w:ind w:left="284"/>
        <w:jc w:val="both"/>
      </w:pPr>
      <w:r w:rsidRPr="009C774E">
        <w:t>3.4.6.</w:t>
      </w:r>
      <w:r w:rsidR="000D665B">
        <w:t xml:space="preserve"> </w:t>
      </w:r>
      <w:r w:rsidRPr="009C774E">
        <w:t>занятии Застрахованным лицом любым видом спорта на профессиональном уровне, включая соревнования, тренировки и сборы, а также занятии следующими видами спорта</w:t>
      </w:r>
      <w:r w:rsidR="00961EA2">
        <w:t xml:space="preserve"> </w:t>
      </w:r>
      <w:r w:rsidRPr="009C774E">
        <w:t>/</w:t>
      </w:r>
      <w:r w:rsidR="00961EA2">
        <w:t xml:space="preserve"> </w:t>
      </w:r>
      <w:r w:rsidRPr="009C774E">
        <w:t>увлечениями (вне зависимости от уровня): автоспорт и мотоспорт (включая любые соревнования на скорость), воздушные виды спорта (включая прыжки с парашютом), альпинизм, спелеология, контактные и боевые единоборства, стрельба, подводное плавание, конный спорт, рафтин</w:t>
      </w:r>
      <w:r w:rsidR="00961EA2">
        <w:t>г, катание на водных мотоциклах;</w:t>
      </w:r>
    </w:p>
    <w:p w14:paraId="41DE908C" w14:textId="0046831E" w:rsidR="00FA429F" w:rsidRPr="009C774E" w:rsidRDefault="00961EA2" w:rsidP="00FA429F">
      <w:pPr>
        <w:spacing w:after="0" w:line="240" w:lineRule="auto"/>
        <w:ind w:left="284"/>
        <w:jc w:val="both"/>
      </w:pPr>
      <w:r>
        <w:t xml:space="preserve">3.4.7. </w:t>
      </w:r>
      <w:r w:rsidR="00FA429F">
        <w:t>вследствие обстоятельств, влекущих увеличение страхового риска, если при этом не была надлежащим образом исполнена обязанность, предусмотренная подп. 10.3.4 настоящих Правил страхования</w:t>
      </w:r>
      <w:r w:rsidR="00A445C6">
        <w:t>.</w:t>
      </w:r>
    </w:p>
    <w:p w14:paraId="2BD6CD64" w14:textId="782ED5BB" w:rsidR="00FA429F" w:rsidRDefault="00885EA9" w:rsidP="009C774E">
      <w:pPr>
        <w:spacing w:after="0" w:line="240" w:lineRule="auto"/>
        <w:jc w:val="both"/>
      </w:pPr>
      <w:r w:rsidRPr="009C774E">
        <w:t>3.5.</w:t>
      </w:r>
      <w:r w:rsidR="000D665B">
        <w:t xml:space="preserve"> </w:t>
      </w:r>
      <w:r w:rsidR="00FA429F" w:rsidRPr="00FA429F">
        <w:t xml:space="preserve">По согласованию между Страхователем и Страховщиком Договором страхования может быть предусмотрен перечень исключений, отличающийся от </w:t>
      </w:r>
      <w:r w:rsidR="00FA429F" w:rsidRPr="00083853">
        <w:t>указанного в п. 3.</w:t>
      </w:r>
      <w:r w:rsidR="00963C20" w:rsidRPr="00083853">
        <w:t>3 и</w:t>
      </w:r>
      <w:r w:rsidR="00963C20">
        <w:t xml:space="preserve"> (или) 3.4</w:t>
      </w:r>
      <w:r w:rsidR="00FA429F" w:rsidRPr="00FA429F">
        <w:t xml:space="preserve"> настоящих Правил, и Стороны вправе предусмотреть положения, отличные от предусмотренных, и (или) сокра</w:t>
      </w:r>
      <w:r w:rsidR="00376AAD">
        <w:t>тить данный перечень исключений</w:t>
      </w:r>
      <w:r w:rsidR="003D524C">
        <w:t>,</w:t>
      </w:r>
      <w:r w:rsidR="00FA429F" w:rsidRPr="00FA429F">
        <w:t xml:space="preserve"> и (или) д</w:t>
      </w:r>
      <w:r w:rsidR="00FA429F">
        <w:t>ополнить его иными положениями.</w:t>
      </w:r>
    </w:p>
    <w:p w14:paraId="6DB7744B" w14:textId="4AF60820" w:rsidR="00CF1915" w:rsidRDefault="00FA429F" w:rsidP="009C774E">
      <w:pPr>
        <w:spacing w:after="0" w:line="240" w:lineRule="auto"/>
        <w:jc w:val="both"/>
      </w:pPr>
      <w:r>
        <w:t xml:space="preserve">3.6. </w:t>
      </w:r>
      <w:r w:rsidR="000D665B">
        <w:t>События, определенные в п. 3.3</w:t>
      </w:r>
      <w:r w:rsidR="00885EA9" w:rsidRPr="009C774E">
        <w:t xml:space="preserve">, 3.4. настоящих </w:t>
      </w:r>
      <w:r w:rsidR="00910232">
        <w:t>Правил</w:t>
      </w:r>
      <w:r w:rsidR="00885EA9" w:rsidRPr="009C774E">
        <w:t>, не являются страховыми случаями (исключения из страхового покрытия) и в связи с этим не влекут за собой возникновение у Страховщика обязательств осуществить страховую выплату.</w:t>
      </w:r>
    </w:p>
    <w:p w14:paraId="5BA2A211" w14:textId="77777777" w:rsidR="00CF1915" w:rsidRDefault="00CF1915">
      <w:r>
        <w:br w:type="page"/>
      </w:r>
    </w:p>
    <w:p w14:paraId="31F55097" w14:textId="5CA924C7" w:rsidR="00885EA9" w:rsidRPr="008D17CC" w:rsidRDefault="00885EA9" w:rsidP="008D17CC">
      <w:pPr>
        <w:spacing w:before="240" w:after="240" w:line="240" w:lineRule="auto"/>
        <w:jc w:val="both"/>
        <w:rPr>
          <w:b/>
        </w:rPr>
      </w:pPr>
      <w:r w:rsidRPr="008D17CC">
        <w:rPr>
          <w:b/>
        </w:rPr>
        <w:lastRenderedPageBreak/>
        <w:t>4. Порядок определения страховой суммы, страхового тарифа и страховой премии</w:t>
      </w:r>
    </w:p>
    <w:p w14:paraId="6A28E362" w14:textId="77777777" w:rsidR="002B32BC" w:rsidRDefault="00885EA9" w:rsidP="009C774E">
      <w:pPr>
        <w:spacing w:after="0" w:line="240" w:lineRule="auto"/>
        <w:jc w:val="both"/>
      </w:pPr>
      <w:r w:rsidRPr="009C774E">
        <w:t>4.1.</w:t>
      </w:r>
      <w:r w:rsidR="000D665B">
        <w:t xml:space="preserve"> </w:t>
      </w:r>
      <w:r w:rsidR="002B32BC" w:rsidRPr="006108E6">
        <w:t xml:space="preserve">Страховая сумма устанавливается Страховщиком по соглашению со Страхователем и </w:t>
      </w:r>
      <w:r w:rsidR="002B32BC">
        <w:t>указывается в Страховом полисе.</w:t>
      </w:r>
    </w:p>
    <w:p w14:paraId="4DDDDE9F" w14:textId="12B0244B" w:rsidR="002B32BC" w:rsidRDefault="002B32BC" w:rsidP="009C774E">
      <w:pPr>
        <w:spacing w:after="0" w:line="240" w:lineRule="auto"/>
        <w:jc w:val="both"/>
      </w:pPr>
      <w:r w:rsidRPr="006108E6">
        <w:t>Страховая сумма устанавливается отдельно</w:t>
      </w:r>
      <w:r w:rsidR="00F240CA">
        <w:t xml:space="preserve"> по каждому страховому риску и</w:t>
      </w:r>
      <w:r w:rsidRPr="006108E6">
        <w:t xml:space="preserve"> является постоянной </w:t>
      </w:r>
      <w:r w:rsidR="00621D43">
        <w:t>в течение всего</w:t>
      </w:r>
      <w:r w:rsidRPr="006108E6">
        <w:t xml:space="preserve"> срок</w:t>
      </w:r>
      <w:r w:rsidR="00621D43">
        <w:t>а</w:t>
      </w:r>
      <w:r w:rsidRPr="006108E6">
        <w:t xml:space="preserve"> действия Договора страхования</w:t>
      </w:r>
      <w:r>
        <w:t>.</w:t>
      </w:r>
    </w:p>
    <w:p w14:paraId="226800E9" w14:textId="54923ABF" w:rsidR="002B32BC" w:rsidRDefault="00885EA9" w:rsidP="002B32BC">
      <w:pPr>
        <w:spacing w:after="0" w:line="240" w:lineRule="auto"/>
        <w:jc w:val="both"/>
      </w:pPr>
      <w:r w:rsidRPr="009C774E">
        <w:t>4.2.</w:t>
      </w:r>
      <w:r w:rsidR="000D665B">
        <w:t xml:space="preserve"> </w:t>
      </w:r>
      <w:r w:rsidR="002B32BC">
        <w:t>Страховые суммы указываются в российских рублях, а в случаях, не противоречащих действующему законодательству Российской Федерации, – в иностранной валюте</w:t>
      </w:r>
      <w:r w:rsidR="000558B6">
        <w:t xml:space="preserve"> или </w:t>
      </w:r>
      <w:r w:rsidR="00165CE4">
        <w:t xml:space="preserve">одновременно </w:t>
      </w:r>
      <w:r w:rsidR="000558B6">
        <w:t>в рублях и в иностранной валюте</w:t>
      </w:r>
      <w:r w:rsidR="002B32BC">
        <w:t>.</w:t>
      </w:r>
    </w:p>
    <w:p w14:paraId="405FA582" w14:textId="5EB44DA9" w:rsidR="00885EA9" w:rsidRPr="009C774E" w:rsidRDefault="002B32BC" w:rsidP="002B32BC">
      <w:pPr>
        <w:spacing w:after="0" w:line="240" w:lineRule="auto"/>
        <w:jc w:val="both"/>
      </w:pPr>
      <w:r>
        <w:t xml:space="preserve">При установлении страховой суммы </w:t>
      </w:r>
      <w:r w:rsidR="00B95546">
        <w:t xml:space="preserve">(в </w:t>
      </w:r>
      <w:proofErr w:type="spellStart"/>
      <w:r w:rsidR="00B95546">
        <w:t>т.ч</w:t>
      </w:r>
      <w:proofErr w:type="spellEnd"/>
      <w:r w:rsidR="00B95546">
        <w:t xml:space="preserve">. частично) </w:t>
      </w:r>
      <w:r>
        <w:t>в рублях в сумме, эквивалентной определенной сумме в иностранной валюте, сумма в рублях устанавливается по официальному курсу Центрального банка Российской Федерации на дату заключения Договора страхования, если Договором страхования не определены иной курс и (или) иная дата его установления.</w:t>
      </w:r>
    </w:p>
    <w:p w14:paraId="32FF6FA7" w14:textId="1043475A" w:rsidR="002B32BC" w:rsidRDefault="00885EA9" w:rsidP="002B32BC">
      <w:pPr>
        <w:spacing w:after="0" w:line="240" w:lineRule="auto"/>
        <w:jc w:val="both"/>
      </w:pPr>
      <w:r w:rsidRPr="009C774E">
        <w:t>4.3.</w:t>
      </w:r>
      <w:r w:rsidR="002B32BC" w:rsidRPr="002B32BC">
        <w:t xml:space="preserve"> </w:t>
      </w:r>
      <w:r w:rsidR="002B32BC">
        <w:t>При определении размера страховой премии, подлежащей уплате по Договору страхования, Страховщик применяет разработанные им страховые тарифы.</w:t>
      </w:r>
    </w:p>
    <w:p w14:paraId="0C6B32E9" w14:textId="77777777" w:rsidR="002B32BC" w:rsidRDefault="002B32BC" w:rsidP="002B32BC">
      <w:pPr>
        <w:spacing w:after="0" w:line="240" w:lineRule="auto"/>
        <w:jc w:val="both"/>
      </w:pPr>
      <w:r>
        <w:t>Страховой тариф представляет собой ставку страховой премии, взимаемую с единицы страховой суммы, с учетом объекта страхования и характера страхового риска, а также других условий страхования.</w:t>
      </w:r>
    </w:p>
    <w:p w14:paraId="078CD4F0" w14:textId="77777777" w:rsidR="002B32BC" w:rsidRDefault="002B32BC" w:rsidP="002B32BC">
      <w:pPr>
        <w:spacing w:after="0" w:line="240" w:lineRule="auto"/>
        <w:jc w:val="both"/>
      </w:pPr>
      <w:r>
        <w:t>Для расчета страховых тарифов Страховщик применяет методы актуарной математики.</w:t>
      </w:r>
    </w:p>
    <w:p w14:paraId="305D5102" w14:textId="3586D6D0" w:rsidR="00885EA9" w:rsidRPr="009C774E" w:rsidRDefault="002B32BC" w:rsidP="002B32BC">
      <w:pPr>
        <w:spacing w:after="0" w:line="240" w:lineRule="auto"/>
        <w:jc w:val="both"/>
      </w:pPr>
      <w:r>
        <w:t>Страховой тариф устанавливается на основании базовых тарифных ставок. При этом, в зависимости от факторов, влияющих на вероятность наступления страхового случая (в частности, состояние здоровья, сведения о профессии / профессиональной деятельности / роде занятий), и иных факторов, имеющих существенное значение для определения степени риска, Страховщик вправе применять к базовым тарифным ставкам поправочные (повышающие или понижающие) коэффициенты.</w:t>
      </w:r>
    </w:p>
    <w:p w14:paraId="08F44C38" w14:textId="30DE0EFB" w:rsidR="00D57F7B" w:rsidRPr="00CE1E67" w:rsidRDefault="00885EA9" w:rsidP="00D57F7B">
      <w:pPr>
        <w:spacing w:after="0" w:line="240" w:lineRule="auto"/>
        <w:jc w:val="both"/>
      </w:pPr>
      <w:r w:rsidRPr="009C774E">
        <w:t>4.4.</w:t>
      </w:r>
      <w:r w:rsidR="000D665B">
        <w:t xml:space="preserve"> </w:t>
      </w:r>
      <w:r w:rsidR="00D57F7B" w:rsidRPr="00CE1E67">
        <w:t>Страховая премия оплачивается до вступления Договора страхования в силу единовременно в размере и сроки, установленные Договором страхования.</w:t>
      </w:r>
    </w:p>
    <w:p w14:paraId="1F1CBE50" w14:textId="77777777" w:rsidR="00D57F7B" w:rsidRPr="00CE1E67" w:rsidRDefault="00D57F7B" w:rsidP="00D57F7B">
      <w:pPr>
        <w:spacing w:after="0" w:line="240" w:lineRule="auto"/>
        <w:jc w:val="both"/>
      </w:pPr>
      <w:r w:rsidRPr="00CE1E67">
        <w:t>4.5. Если Стороны в письменной форме не согласуют изменения, касающиеся порядка, размера и (или) сроков оплаты страховой премии, при неоплате страховой премии в полном объеме и до истечения срока, указанного в Страховом полисе, Договор страхования считается не вступившим в силу и страховые выплаты по нему не осуществляются, а уплаченные денежные средства (при наличии) подлежат возврату Страхователю на основании его письменного обращения (с указанием всех необходимых для перечисления реквизитов) в течение 10 (десяти) рабочих дней с даты получения Страховщиком указанного обращения Страхователя.</w:t>
      </w:r>
    </w:p>
    <w:p w14:paraId="2CBDBEDB" w14:textId="77777777" w:rsidR="00D57F7B" w:rsidRPr="00CE1E67" w:rsidRDefault="00D57F7B" w:rsidP="00D57F7B">
      <w:pPr>
        <w:spacing w:after="0" w:line="240" w:lineRule="auto"/>
        <w:jc w:val="both"/>
      </w:pPr>
      <w:r w:rsidRPr="00CE1E67">
        <w:t>При этом, если оплата производилась в рублях:</w:t>
      </w:r>
    </w:p>
    <w:p w14:paraId="064FAF74" w14:textId="77777777" w:rsidR="00D57F7B" w:rsidRPr="00CE1E67" w:rsidRDefault="00D57F7B" w:rsidP="00D57F7B">
      <w:pPr>
        <w:spacing w:after="0" w:line="240" w:lineRule="auto"/>
        <w:ind w:left="567"/>
        <w:jc w:val="both"/>
      </w:pPr>
      <w:r w:rsidRPr="00CE1E67">
        <w:t>4.5.1. возврат денежных средств производится в рублях;</w:t>
      </w:r>
    </w:p>
    <w:p w14:paraId="3E3CAF08" w14:textId="29B9AEF7" w:rsidR="002B32BC" w:rsidRPr="009C774E" w:rsidRDefault="00D57F7B" w:rsidP="00D57F7B">
      <w:pPr>
        <w:spacing w:after="0" w:line="240" w:lineRule="auto"/>
        <w:ind w:left="567"/>
        <w:jc w:val="both"/>
      </w:pPr>
      <w:r w:rsidRPr="00CE1E67">
        <w:t xml:space="preserve">4.5.2. если страховая </w:t>
      </w:r>
      <w:r w:rsidRPr="00DB1738">
        <w:t xml:space="preserve">премия </w:t>
      </w:r>
      <w:r w:rsidR="00C60E04" w:rsidRPr="00DB1738">
        <w:t>(ее часть)</w:t>
      </w:r>
      <w:r w:rsidR="00C60E04">
        <w:t xml:space="preserve"> </w:t>
      </w:r>
      <w:r w:rsidRPr="00CE1E67">
        <w:t>установлена Договором страхования в иностранной валюте, возврату подлежит</w:t>
      </w:r>
      <w:r w:rsidR="00735C4E">
        <w:t xml:space="preserve"> оплаченная Страхователем</w:t>
      </w:r>
      <w:r w:rsidRPr="00CE1E67">
        <w:t xml:space="preserve"> сумма в рублях.</w:t>
      </w:r>
    </w:p>
    <w:p w14:paraId="58C7EDB4" w14:textId="3042747A" w:rsidR="00885EA9" w:rsidRPr="008D17CC" w:rsidRDefault="00885EA9" w:rsidP="008D17CC">
      <w:pPr>
        <w:spacing w:before="240" w:after="240" w:line="240" w:lineRule="auto"/>
        <w:jc w:val="both"/>
        <w:rPr>
          <w:b/>
        </w:rPr>
      </w:pPr>
      <w:r w:rsidRPr="008D17CC">
        <w:rPr>
          <w:b/>
        </w:rPr>
        <w:t xml:space="preserve">5. </w:t>
      </w:r>
      <w:r w:rsidR="00A30F70" w:rsidRPr="00CE1E67">
        <w:rPr>
          <w:b/>
        </w:rPr>
        <w:t>Порядок заключения, изменения и исполнения Договора страхования</w:t>
      </w:r>
    </w:p>
    <w:p w14:paraId="5BBD25BA" w14:textId="782D33EE" w:rsidR="0079558D" w:rsidRDefault="00874841" w:rsidP="00874841">
      <w:pPr>
        <w:spacing w:after="0" w:line="240" w:lineRule="auto"/>
        <w:jc w:val="both"/>
      </w:pPr>
      <w:r>
        <w:t>5.1.</w:t>
      </w:r>
      <w:r>
        <w:tab/>
      </w:r>
      <w:r w:rsidR="0079558D" w:rsidRPr="00CE1E67">
        <w:t>Договор заключается на основании письменного заявления Страхователя путем составления и двустороннего подписания Страховщиком и Страхователем Страхового полиса по установленной Страховщиком форме (далее и выше по тексту именуется «Страховой полис»)</w:t>
      </w:r>
      <w:r w:rsidR="0026389F">
        <w:t>.</w:t>
      </w:r>
    </w:p>
    <w:p w14:paraId="6C292EAA" w14:textId="024E60C4" w:rsidR="00874841" w:rsidRDefault="0079558D" w:rsidP="00874841">
      <w:pPr>
        <w:spacing w:after="0" w:line="240" w:lineRule="auto"/>
        <w:jc w:val="both"/>
      </w:pPr>
      <w:r>
        <w:t>5.2.</w:t>
      </w:r>
      <w:r>
        <w:tab/>
      </w:r>
      <w:r w:rsidR="00874841">
        <w:t>Для заключения Договора страхования Страховщику должны быть представлены следующие документы и сведения:</w:t>
      </w:r>
    </w:p>
    <w:p w14:paraId="02F02F24" w14:textId="76BD34F8" w:rsidR="00874841" w:rsidRDefault="00E832B7" w:rsidP="00E832B7">
      <w:pPr>
        <w:spacing w:after="0" w:line="240" w:lineRule="auto"/>
        <w:ind w:left="567"/>
        <w:jc w:val="both"/>
      </w:pPr>
      <w:r>
        <w:t xml:space="preserve">5.2.1. </w:t>
      </w:r>
      <w:r w:rsidR="00874841">
        <w:t>Письменное Заявление по установленной Страховщиком форме с приложениями и дополнениями к нему (если предусмотрено).</w:t>
      </w:r>
    </w:p>
    <w:p w14:paraId="534D2376" w14:textId="750DD641" w:rsidR="00874841" w:rsidRDefault="00E832B7" w:rsidP="00874841">
      <w:pPr>
        <w:spacing w:after="0" w:line="240" w:lineRule="auto"/>
        <w:ind w:left="567"/>
        <w:jc w:val="both"/>
      </w:pPr>
      <w:r>
        <w:t>5.2.2. С</w:t>
      </w:r>
      <w:r w:rsidR="00874841">
        <w:t>ведения и (или) документы, позволяющие идентифицировать потенциального Страхователя/Выгодоприобретателя/ Застрахованное лицо, а также их представителей (персональные данные (фамилия, имя, отчество, дата рождения и др.); документы, удостоверяющие личность, для физических лиц; документы о государственной регистрации; выписка из Единого государственного реестра юридических лиц, отражающая все изменения (при этом Страховщик вправе установить допустимый максимальный срок, прошедший с момента выдачи выписки), и учредительные документы для юридических лиц; выписка из Единого государственного реестра индивидуальных предпринимателей, отражающая все изменения (при этом Страховщик вправе установить допустимый максимальный срок, прошедший с момента выдачи выписки), и др.)</w:t>
      </w:r>
      <w:r w:rsidR="006579D9">
        <w:t>.</w:t>
      </w:r>
    </w:p>
    <w:p w14:paraId="5156463A" w14:textId="2EE17320" w:rsidR="00874841" w:rsidRDefault="00874841" w:rsidP="00874841">
      <w:pPr>
        <w:spacing w:after="0" w:line="240" w:lineRule="auto"/>
        <w:ind w:left="567"/>
        <w:jc w:val="both"/>
      </w:pPr>
      <w:r>
        <w:t>5.2.</w:t>
      </w:r>
      <w:r w:rsidR="006579D9">
        <w:t>3</w:t>
      </w:r>
      <w:r>
        <w:t xml:space="preserve">. </w:t>
      </w:r>
      <w:r w:rsidR="006579D9">
        <w:t>Д</w:t>
      </w:r>
      <w:r>
        <w:t>окументы, подтверждающие полномочия (для представителей), например, решения/протоколы о назначении (избрании) или продлении полномочий, доверенность, приказ о назначении на должность и др.</w:t>
      </w:r>
    </w:p>
    <w:p w14:paraId="75D1002D" w14:textId="570620A5" w:rsidR="00874841" w:rsidRDefault="00874841" w:rsidP="00874841">
      <w:pPr>
        <w:spacing w:after="0" w:line="240" w:lineRule="auto"/>
        <w:ind w:left="567"/>
        <w:jc w:val="both"/>
      </w:pPr>
      <w:r>
        <w:t>5.2.</w:t>
      </w:r>
      <w:r w:rsidR="006579D9">
        <w:t>4</w:t>
      </w:r>
      <w:r>
        <w:t xml:space="preserve">. </w:t>
      </w:r>
      <w:r w:rsidR="006579D9">
        <w:t>К</w:t>
      </w:r>
      <w:r>
        <w:t>арточка с образцами подписей и оттис</w:t>
      </w:r>
      <w:r w:rsidR="006579D9">
        <w:t>ка печати (для юридических лиц).</w:t>
      </w:r>
    </w:p>
    <w:p w14:paraId="6E00A7C5" w14:textId="7A5E27EF" w:rsidR="00874841" w:rsidRDefault="00874841" w:rsidP="00874841">
      <w:pPr>
        <w:spacing w:after="0" w:line="240" w:lineRule="auto"/>
        <w:ind w:left="567"/>
        <w:jc w:val="both"/>
      </w:pPr>
      <w:r>
        <w:t>5.2.</w:t>
      </w:r>
      <w:r w:rsidR="006579D9">
        <w:t>5</w:t>
      </w:r>
      <w:r>
        <w:t xml:space="preserve">. </w:t>
      </w:r>
      <w:r w:rsidR="006579D9">
        <w:t>С</w:t>
      </w:r>
      <w:r>
        <w:t>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(в зави</w:t>
      </w:r>
      <w:r w:rsidR="006579D9">
        <w:t>симости от того, что применимо).</w:t>
      </w:r>
    </w:p>
    <w:p w14:paraId="2A312049" w14:textId="7ACC8216" w:rsidR="00874841" w:rsidRDefault="00874841" w:rsidP="00874841">
      <w:pPr>
        <w:spacing w:after="0" w:line="240" w:lineRule="auto"/>
        <w:ind w:left="567"/>
        <w:jc w:val="both"/>
      </w:pPr>
      <w:r>
        <w:t>5.2.</w:t>
      </w:r>
      <w:r w:rsidR="006579D9">
        <w:t>6</w:t>
      </w:r>
      <w:r>
        <w:t xml:space="preserve">. </w:t>
      </w:r>
      <w:r w:rsidR="006579D9">
        <w:t>С</w:t>
      </w:r>
      <w:r>
        <w:t>видетельство о постановке на учет в налоговом ор</w:t>
      </w:r>
      <w:r w:rsidR="006579D9">
        <w:t>гане (в отношении Страхователя).</w:t>
      </w:r>
    </w:p>
    <w:p w14:paraId="39B063C4" w14:textId="53C3B554" w:rsidR="00874841" w:rsidRDefault="00874841" w:rsidP="00874841">
      <w:pPr>
        <w:spacing w:after="0" w:line="240" w:lineRule="auto"/>
        <w:ind w:left="567"/>
        <w:jc w:val="both"/>
      </w:pPr>
      <w:r>
        <w:t>5.2.</w:t>
      </w:r>
      <w:r w:rsidR="006579D9">
        <w:t>7</w:t>
      </w:r>
      <w:r>
        <w:t xml:space="preserve">. </w:t>
      </w:r>
      <w:r w:rsidR="006579D9">
        <w:t>Д</w:t>
      </w:r>
      <w:r>
        <w:t>окументы, подтверждающие наличие всех необходимых одобрений на заключение Договора страхования (например, если Договор страхования представляет собой крупную сделку или сделку с заинтересованностью, подлежащую одобрению в соответствии с законодательством Российской Федерации, учредительными документами юридического лица)</w:t>
      </w:r>
      <w:r w:rsidR="006579D9">
        <w:t>.</w:t>
      </w:r>
    </w:p>
    <w:p w14:paraId="3EF0287A" w14:textId="24F8CE3F" w:rsidR="00874841" w:rsidRDefault="00874841" w:rsidP="00874841">
      <w:pPr>
        <w:spacing w:after="0" w:line="240" w:lineRule="auto"/>
        <w:ind w:left="567"/>
        <w:jc w:val="both"/>
      </w:pPr>
      <w:r>
        <w:t>5.2.</w:t>
      </w:r>
      <w:r w:rsidR="006579D9">
        <w:t>8</w:t>
      </w:r>
      <w:r>
        <w:t xml:space="preserve">. </w:t>
      </w:r>
      <w:r w:rsidR="006579D9">
        <w:t>С</w:t>
      </w:r>
      <w:r>
        <w:t>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 (в зависимости от того, что применимо)</w:t>
      </w:r>
      <w:r w:rsidR="006579D9">
        <w:t>.</w:t>
      </w:r>
    </w:p>
    <w:p w14:paraId="1E4D94BB" w14:textId="63463DE1" w:rsidR="00874841" w:rsidRDefault="00874841" w:rsidP="00874841">
      <w:pPr>
        <w:spacing w:after="0" w:line="240" w:lineRule="auto"/>
        <w:ind w:left="567"/>
        <w:jc w:val="both"/>
      </w:pPr>
      <w:r>
        <w:t>5.2.</w:t>
      </w:r>
      <w:r w:rsidR="006579D9">
        <w:t>9</w:t>
      </w:r>
      <w:r>
        <w:t xml:space="preserve">. </w:t>
      </w:r>
      <w:r w:rsidR="006579D9">
        <w:t>С</w:t>
      </w:r>
      <w:r>
        <w:t>ведения и (или) документы, необходимые для оценки страховых рисков, установленные п. 5.3 настоящих Правил (если применимо)</w:t>
      </w:r>
      <w:r w:rsidR="006579D9">
        <w:t>.</w:t>
      </w:r>
    </w:p>
    <w:p w14:paraId="214F9D8E" w14:textId="17B6029F" w:rsidR="00874841" w:rsidRDefault="00874841" w:rsidP="00874841">
      <w:pPr>
        <w:spacing w:after="0" w:line="240" w:lineRule="auto"/>
        <w:ind w:left="567"/>
        <w:jc w:val="both"/>
      </w:pPr>
      <w:r>
        <w:t>5.2.</w:t>
      </w:r>
      <w:r w:rsidR="006579D9">
        <w:t>10</w:t>
      </w:r>
      <w:r>
        <w:t xml:space="preserve">. </w:t>
      </w:r>
      <w:r w:rsidR="006579D9">
        <w:t>С</w:t>
      </w:r>
      <w:r>
        <w:t>ведения, необходимые для дальнейшего исполнения Договора страхования (например, контактные данные, платежные реквизиты и др.)</w:t>
      </w:r>
      <w:r w:rsidR="006579D9">
        <w:t>.</w:t>
      </w:r>
    </w:p>
    <w:p w14:paraId="065C1F57" w14:textId="249209B3" w:rsidR="00874841" w:rsidRDefault="00874841" w:rsidP="00874841">
      <w:pPr>
        <w:spacing w:after="0" w:line="240" w:lineRule="auto"/>
        <w:ind w:left="567"/>
        <w:jc w:val="both"/>
      </w:pPr>
      <w:r>
        <w:t>5.2.1</w:t>
      </w:r>
      <w:r w:rsidR="006579D9">
        <w:t>1</w:t>
      </w:r>
      <w:r>
        <w:t xml:space="preserve">. </w:t>
      </w:r>
      <w:r w:rsidR="006579D9">
        <w:t>С</w:t>
      </w:r>
      <w:r>
        <w:t>ведения о наличии статуса налогового резидента иностранного государства и иные связанные с этим данные</w:t>
      </w:r>
      <w:r w:rsidR="006579D9">
        <w:t>.</w:t>
      </w:r>
    </w:p>
    <w:p w14:paraId="172AFC6A" w14:textId="4F3B708C" w:rsidR="00874841" w:rsidRDefault="00874841" w:rsidP="00874841">
      <w:pPr>
        <w:spacing w:after="0" w:line="240" w:lineRule="auto"/>
        <w:ind w:left="567"/>
        <w:jc w:val="both"/>
      </w:pPr>
      <w:r>
        <w:t>5.2.1</w:t>
      </w:r>
      <w:r w:rsidR="006579D9">
        <w:t>2</w:t>
      </w:r>
      <w:r>
        <w:t xml:space="preserve">. </w:t>
      </w:r>
      <w:r w:rsidR="006579D9">
        <w:t>С</w:t>
      </w:r>
      <w:r>
        <w:t>ведения и (или) документы, получение которых обусловлено требованиями законодательства Российской Федерации (в т. ч. нормативными правовыми актами в сфере противодействия легализации (отмыванию) доходов, полученных преступным путем, и финансированию терроризма).</w:t>
      </w:r>
    </w:p>
    <w:p w14:paraId="67221DA3" w14:textId="77777777" w:rsidR="00874841" w:rsidRDefault="00874841" w:rsidP="00874841">
      <w:pPr>
        <w:spacing w:after="0" w:line="240" w:lineRule="auto"/>
        <w:jc w:val="both"/>
      </w:pPr>
      <w:r>
        <w:t>5.3.</w:t>
      </w:r>
      <w:r>
        <w:tab/>
        <w:t>Страховщик при заключении Договора страхования вправе производить оценку страховых рисков и может при этом:</w:t>
      </w:r>
    </w:p>
    <w:p w14:paraId="22D7D9B9" w14:textId="77777777" w:rsidR="00874841" w:rsidRDefault="00874841" w:rsidP="00874841">
      <w:pPr>
        <w:spacing w:after="0" w:line="240" w:lineRule="auto"/>
        <w:ind w:left="567"/>
        <w:jc w:val="both"/>
      </w:pPr>
      <w:r>
        <w:t>5.3.1. Запросить у Страхователя следующие сведения в отношении Застрахованного лица:</w:t>
      </w:r>
    </w:p>
    <w:p w14:paraId="4DC84A13" w14:textId="77777777" w:rsidR="00874841" w:rsidRDefault="00874841" w:rsidP="00874841">
      <w:pPr>
        <w:spacing w:after="0" w:line="240" w:lineRule="auto"/>
        <w:ind w:left="1134"/>
        <w:jc w:val="both"/>
      </w:pPr>
      <w:r>
        <w:t>- возраст, пол, вес, рост, артериальное давление;</w:t>
      </w:r>
    </w:p>
    <w:p w14:paraId="17CE99C4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 диспансерном учете;</w:t>
      </w:r>
    </w:p>
    <w:p w14:paraId="6BEDA607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 прошлых и (или) имеющихся диагнозах, а также о фактах обращения за оказанием медицинской помощи (в т. ч. сведения о прошлых и (или) имеющихся заболеваниях / расстройствах / нарушениях / повреждениях / травмах / оперативных (хирургических) вмешательствах/госпитализации/сведения, связанные с беременностью (для женщин));</w:t>
      </w:r>
    </w:p>
    <w:p w14:paraId="170752BB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 наличии/отсутствии ограничений в трудоспособности (в т. ч. временной), а также информацию в связи с прохождением медико-социальной экспертизы (в т. ч. сведения об установлении группы инвалидности или о направлении на прохождение медико-социальной экспертизы);</w:t>
      </w:r>
    </w:p>
    <w:p w14:paraId="0EFD90E6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 профессии/профессиональной деятельности/роде занятий (в т. ч. об условиях труда, о прохождении военной или гражданской службы, о занятости в профессиональной и непрофессиональной авиации, занятости в сфере с особым риском (химическое производство, атомная энергетика и др.));</w:t>
      </w:r>
    </w:p>
    <w:p w14:paraId="30AC8D8A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сведения, характеризующие личность, а также сведения об образе жизни (сведения об употреблении алкоголя, курении, наличии зависимостей, информация, связанная с судимостью, и др.);</w:t>
      </w:r>
    </w:p>
    <w:p w14:paraId="66BEB3A2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об имущественном положении и финансовой состоятельности (например, сведения о доходах и источниках их получения (в т. ч. о соотношении активов и принятых на себя обязательств));</w:t>
      </w:r>
    </w:p>
    <w:p w14:paraId="3CFE3926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об увлечениях и занятии спортом на различном уровне (в т. ч. о принадлежности к спортивным клубам, участии в соревнованиях и др.);</w:t>
      </w:r>
    </w:p>
    <w:p w14:paraId="7FE344D6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 месте жительства/временного или постоянного пребывания, а также об их потенциальном изменении (сведения о переезде/перемещении в зоны вооруженных конфликтов, военных действий и др.);</w:t>
      </w:r>
    </w:p>
    <w:p w14:paraId="4CD4C45F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 личном страховании (об имеющихся договорах страхования или обращениях по вопросу их заключения, об отказах в заключении договора страхования, о получении страховых выплат и др.);</w:t>
      </w:r>
    </w:p>
    <w:p w14:paraId="197E4974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 наличии/отсутствии определенных заболеваний, имеющихся (-</w:t>
      </w:r>
      <w:proofErr w:type="spellStart"/>
      <w:r>
        <w:t>вшихся</w:t>
      </w:r>
      <w:proofErr w:type="spellEnd"/>
      <w:r>
        <w:t>) у родственников Застрахованного лица;</w:t>
      </w:r>
    </w:p>
    <w:p w14:paraId="1CD4B1EC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об иждивенцах;</w:t>
      </w:r>
    </w:p>
    <w:p w14:paraId="26BA68DA" w14:textId="77777777" w:rsidR="00874841" w:rsidRDefault="00874841" w:rsidP="00874841">
      <w:pPr>
        <w:spacing w:after="0" w:line="240" w:lineRule="auto"/>
        <w:ind w:left="1134"/>
        <w:jc w:val="both"/>
      </w:pPr>
      <w:r>
        <w:t>- сведения о предпринимательской деятельности (для индивидуальных предпринимателей) (в т. ч. территория ведения деятельности, количество сотрудников и их занятость, годовой оборот, полная прибыль и чистая прибыль).</w:t>
      </w:r>
    </w:p>
    <w:p w14:paraId="58553CEC" w14:textId="77777777" w:rsidR="00874841" w:rsidRDefault="00874841" w:rsidP="00874841">
      <w:pPr>
        <w:spacing w:after="0" w:line="240" w:lineRule="auto"/>
        <w:ind w:left="567"/>
        <w:jc w:val="both"/>
      </w:pPr>
      <w:r>
        <w:t>5.3.2. Потребовать прохождения медицинского осмотра/обследования потенциального Застрахованного лица для оценки фактического состояния его здоровья в учреждении по выбору и за счет Страховщика.</w:t>
      </w:r>
    </w:p>
    <w:p w14:paraId="590F1FBF" w14:textId="4EB302A3" w:rsidR="00874841" w:rsidRDefault="00874841" w:rsidP="00874841">
      <w:pPr>
        <w:spacing w:after="0" w:line="240" w:lineRule="auto"/>
        <w:jc w:val="both"/>
      </w:pPr>
      <w:r>
        <w:t>5.4.</w:t>
      </w:r>
      <w:r>
        <w:tab/>
        <w:t xml:space="preserve">Форма предоставления указанных в п. 5.2 и 5.3 документов (надлежащим образом заверенные или простые копии, оригиналы) устанавливается Страховщиком и доводится до сведения потенциального Страхователя при его обращении. Указанные в п. 5.2 и 5.3 перечни сведений и документов, необходимых для заключения Договора страхования и оценки страховых рисков, являются исчерпывающими. При этом Страховщик вправе сократить перечень документов и (или) сведений или принять </w:t>
      </w:r>
      <w:proofErr w:type="gramStart"/>
      <w:r>
        <w:t>взамен иные документы</w:t>
      </w:r>
      <w:proofErr w:type="gramEnd"/>
      <w:r>
        <w:t xml:space="preserve"> и (или) сведения из числа предоставленных потенциальным Страхователем</w:t>
      </w:r>
      <w:r w:rsidR="008C3B20">
        <w:t xml:space="preserve"> </w:t>
      </w:r>
      <w:r>
        <w:t>/</w:t>
      </w:r>
      <w:r w:rsidR="008C3B20">
        <w:t xml:space="preserve"> </w:t>
      </w:r>
      <w:r>
        <w:t>Застрахованным лицом</w:t>
      </w:r>
      <w:r w:rsidR="008C3B20">
        <w:t xml:space="preserve"> </w:t>
      </w:r>
      <w:r>
        <w:t>/</w:t>
      </w:r>
      <w:r w:rsidR="008C3B20">
        <w:t xml:space="preserve"> </w:t>
      </w:r>
      <w:r>
        <w:t>Выгодоприобретателем.</w:t>
      </w:r>
    </w:p>
    <w:p w14:paraId="3441BF73" w14:textId="77777777" w:rsidR="00874841" w:rsidRDefault="00874841" w:rsidP="00874841">
      <w:pPr>
        <w:spacing w:after="0" w:line="240" w:lineRule="auto"/>
        <w:jc w:val="both"/>
      </w:pPr>
      <w:r>
        <w:t>5.5.</w:t>
      </w:r>
      <w:r>
        <w:tab/>
        <w:t>Если будет установлено, что Страхователь сообщил Страховщику заведомо ложные или недостоверные сведения об обстоятельствах, имеющих существенное значение для определения вероятности наступления страхового случая и оценки страхового риска, Страховщик вправе потребовать признания Договора страхования недействительным.</w:t>
      </w:r>
    </w:p>
    <w:p w14:paraId="595A692E" w14:textId="230F214F" w:rsidR="00874841" w:rsidRDefault="00874841" w:rsidP="00874841">
      <w:pPr>
        <w:spacing w:after="0" w:line="240" w:lineRule="auto"/>
        <w:jc w:val="both"/>
      </w:pPr>
      <w:r>
        <w:t>Если Страхователем</w:t>
      </w:r>
      <w:r w:rsidR="00F93D17">
        <w:t xml:space="preserve"> </w:t>
      </w:r>
      <w:r>
        <w:t>/</w:t>
      </w:r>
      <w:r w:rsidR="00F93D17">
        <w:t xml:space="preserve"> </w:t>
      </w:r>
      <w:r>
        <w:t>Застрахованным лицом</w:t>
      </w:r>
      <w:r w:rsidR="00F93D17">
        <w:t xml:space="preserve"> </w:t>
      </w:r>
      <w:r>
        <w:t>/</w:t>
      </w:r>
      <w:r w:rsidR="00F93D17">
        <w:t xml:space="preserve"> </w:t>
      </w:r>
      <w:r>
        <w:t>Выгодоприобретателем указаны неполные или неточные сведения из числа перечисленных в п. 5.2 и 5.3 Правил страхования, Страховщик вправе отложить вопрос об оформлении Договора страхования до получения необходимых сведений/документов. О необходимости предоставления недостающих сведений/документов Страховщик уведомляет Страхователя.</w:t>
      </w:r>
    </w:p>
    <w:p w14:paraId="7C81F1B5" w14:textId="5379FAEB" w:rsidR="00874841" w:rsidRDefault="00874841" w:rsidP="00874841">
      <w:pPr>
        <w:spacing w:after="0" w:line="240" w:lineRule="auto"/>
        <w:jc w:val="both"/>
      </w:pPr>
      <w:r>
        <w:t>5.6.</w:t>
      </w:r>
      <w:r>
        <w:tab/>
      </w:r>
      <w:r w:rsidR="00D33F63">
        <w:t>При наличии согласия Страхователя, п</w:t>
      </w:r>
      <w:r>
        <w:t>одписание Страхового полиса Страховщиком с использованием факсимильного отображения (или иного графического воспроизведения) подписи уполномоченного представителя Страховщика и печати Страховщика (при ее проставлении) является надлежащим подписанием Договора страхования со стороны Страховщика.</w:t>
      </w:r>
    </w:p>
    <w:p w14:paraId="2022B174" w14:textId="099BE443" w:rsidR="00874841" w:rsidRDefault="003B090F" w:rsidP="00874841">
      <w:pPr>
        <w:spacing w:after="0" w:line="240" w:lineRule="auto"/>
        <w:jc w:val="both"/>
      </w:pPr>
      <w:r>
        <w:t>При наличии согласия Страхователя, п</w:t>
      </w:r>
      <w:r w:rsidR="00874841">
        <w:t>одписание Страховщиком документов в связи с заключением, исполнением, изменением, прекращением Договора страхования с использованием факсимильного отображения (иного графического воспроизведения) подписи уполномоченного представителя Страховщика и печати Страховщика (при ее проставлении) является надлежащим подписанием документов со стороны Страховщика.</w:t>
      </w:r>
    </w:p>
    <w:p w14:paraId="6DFE7CFD" w14:textId="77777777" w:rsidR="00874841" w:rsidRDefault="00874841" w:rsidP="00874841">
      <w:pPr>
        <w:spacing w:after="0" w:line="240" w:lineRule="auto"/>
        <w:jc w:val="both"/>
      </w:pPr>
      <w:r>
        <w:t>5.7.</w:t>
      </w:r>
      <w:r>
        <w:tab/>
        <w:t>Если иное не предусмотрено соглашением Сторон, все заявления и извещения, которые делают друг другу Страховщик и Страхователь в процессе исполнения Договора страхования, должны производиться в письменной форме по адресам и иным контактным данным Сторон, содержащимся в Страховом полисе или в уведомлениях, которые Стороны направляют друг другу в связи с изменениями контактной информации в порядке, установленном настоящими Правилами страхования.</w:t>
      </w:r>
    </w:p>
    <w:p w14:paraId="7D7FB1B8" w14:textId="77777777" w:rsidR="00E206FA" w:rsidRDefault="00874841" w:rsidP="00874841">
      <w:pPr>
        <w:spacing w:after="0" w:line="240" w:lineRule="auto"/>
        <w:jc w:val="both"/>
      </w:pPr>
      <w:r>
        <w:t xml:space="preserve">При изменении контактных данных Страхователь обязан незамедлительно уведомить об этом Страховщика путем направления письменного уведомления нарочно или посредством почтовой связи, в противном случае Страхователь несет риск любых неблагоприятных последствий, вызванных </w:t>
      </w:r>
      <w:proofErr w:type="spellStart"/>
      <w:r>
        <w:t>неуведомлением</w:t>
      </w:r>
      <w:proofErr w:type="spellEnd"/>
      <w:r w:rsidR="00465976">
        <w:t xml:space="preserve"> </w:t>
      </w:r>
      <w:r w:rsidR="00E206FA">
        <w:t>/ несвоевременным уведомлением.</w:t>
      </w:r>
    </w:p>
    <w:p w14:paraId="570DEB8C" w14:textId="26D1DC87" w:rsidR="00874841" w:rsidRDefault="00874841" w:rsidP="00874841">
      <w:pPr>
        <w:spacing w:after="0" w:line="240" w:lineRule="auto"/>
        <w:jc w:val="both"/>
      </w:pPr>
      <w:r>
        <w:t>Страховщик уведомляет Страхователя об изменении своих контактных данных (в т. ч. адреса места нахождения, телефона) посредством размещения обновленной информации на своем сайте в информационно-телекоммуникационной сети Интернет.</w:t>
      </w:r>
    </w:p>
    <w:p w14:paraId="5C05E41C" w14:textId="3C909E7B" w:rsidR="00E206FA" w:rsidRDefault="00E206FA" w:rsidP="00874841">
      <w:pPr>
        <w:spacing w:after="0" w:line="240" w:lineRule="auto"/>
        <w:jc w:val="both"/>
      </w:pPr>
      <w:r>
        <w:t xml:space="preserve">Если иное не установлено законом или Договором страхования, Страховщик вправе направлять Страхователю (Выгодоприобретателю, Застрахованному лицу) сообщения (в </w:t>
      </w:r>
      <w:proofErr w:type="spellStart"/>
      <w:r>
        <w:t>т.ч</w:t>
      </w:r>
      <w:proofErr w:type="spellEnd"/>
      <w:r>
        <w:t xml:space="preserve">. предусмотренные подп. </w:t>
      </w:r>
      <w:r w:rsidR="0048600F">
        <w:t>10.1.2</w:t>
      </w:r>
      <w:r>
        <w:t xml:space="preserve"> Правил страхования) посредством электронной почты по адресу, указанному Страхователем (Выгодоприобретателем, Застрахованным лицом) в имеющихся у Страховщика документах, или посредством размещения информации на своем сайте в информационно-телекоммуникационной сети Интернет.</w:t>
      </w:r>
      <w:r w:rsidR="008A30EC">
        <w:t xml:space="preserve"> В таком случае сообщение считается направленным надлежащим образом, если можно достоверно установить от кого исходило сообщение и кому оно адресовано.</w:t>
      </w:r>
    </w:p>
    <w:p w14:paraId="4C123A97" w14:textId="77777777" w:rsidR="00874841" w:rsidRDefault="00874841" w:rsidP="00874841">
      <w:pPr>
        <w:spacing w:after="0" w:line="240" w:lineRule="auto"/>
        <w:jc w:val="both"/>
      </w:pPr>
      <w:r>
        <w:t>5.8.</w:t>
      </w:r>
      <w:r>
        <w:tab/>
        <w:t>Стороны вправе вносить в Договор страхования изменения, не противоречащие Правилам страхования и действующему законодательству Российской Федерации. Изменения вносятся в форме и в порядке, предусмотренных законодательством Российской Федерации и настоящими Правилами страхования.</w:t>
      </w:r>
    </w:p>
    <w:p w14:paraId="725E9FCC" w14:textId="77777777" w:rsidR="00874841" w:rsidRDefault="00874841" w:rsidP="00874841">
      <w:pPr>
        <w:spacing w:after="0" w:line="240" w:lineRule="auto"/>
        <w:jc w:val="both"/>
      </w:pPr>
      <w:r>
        <w:t>В частности, Стороны вправе договориться об изменении следующих условий страхования:</w:t>
      </w:r>
    </w:p>
    <w:p w14:paraId="3AE1E8D4" w14:textId="49D33C5B" w:rsidR="00874841" w:rsidRDefault="00874841" w:rsidP="00465976">
      <w:pPr>
        <w:spacing w:after="0" w:line="240" w:lineRule="auto"/>
        <w:ind w:left="567"/>
        <w:jc w:val="both"/>
      </w:pPr>
      <w:r>
        <w:t xml:space="preserve">5.8.1. изменение условий страхования в связи с увеличением страхового </w:t>
      </w:r>
      <w:r w:rsidRPr="00690E13">
        <w:t>риска (п. 5.10</w:t>
      </w:r>
      <w:r w:rsidR="00602038">
        <w:t xml:space="preserve"> Правил страхования);</w:t>
      </w:r>
    </w:p>
    <w:p w14:paraId="1CE64AE0" w14:textId="0ED28BB9" w:rsidR="00602038" w:rsidRDefault="00602038" w:rsidP="00465976">
      <w:pPr>
        <w:spacing w:after="0" w:line="240" w:lineRule="auto"/>
        <w:ind w:left="567"/>
        <w:jc w:val="both"/>
      </w:pPr>
      <w:r>
        <w:t>5.8.2. увеличение размеров (-а) страховых (-ой) сумм (-ы) за счет:</w:t>
      </w:r>
    </w:p>
    <w:p w14:paraId="2DE3380E" w14:textId="73F01C96" w:rsidR="00602038" w:rsidRDefault="0094076C" w:rsidP="0094076C">
      <w:pPr>
        <w:spacing w:after="0" w:line="240" w:lineRule="auto"/>
        <w:ind w:left="851"/>
        <w:jc w:val="both"/>
      </w:pPr>
      <w:r>
        <w:t xml:space="preserve">- </w:t>
      </w:r>
      <w:r w:rsidR="00602038">
        <w:t>средств дополнительного инвестиционного дохода</w:t>
      </w:r>
      <w:r w:rsidR="00431377">
        <w:t xml:space="preserve"> (если полагается);</w:t>
      </w:r>
    </w:p>
    <w:p w14:paraId="5B853428" w14:textId="29200040" w:rsidR="00602038" w:rsidRDefault="0094076C" w:rsidP="0094076C">
      <w:pPr>
        <w:spacing w:after="0" w:line="240" w:lineRule="auto"/>
        <w:ind w:left="851"/>
        <w:jc w:val="both"/>
      </w:pPr>
      <w:r>
        <w:t xml:space="preserve">- </w:t>
      </w:r>
      <w:r w:rsidR="00602038">
        <w:t xml:space="preserve">увеличения размера страховой премии и уплаты </w:t>
      </w:r>
      <w:r w:rsidR="0048600F">
        <w:t>С</w:t>
      </w:r>
      <w:r w:rsidR="00602038">
        <w:t>трахователем дополнительного страхового взноса;</w:t>
      </w:r>
    </w:p>
    <w:p w14:paraId="0055DE3C" w14:textId="583EB99F" w:rsidR="00602038" w:rsidRDefault="0094076C" w:rsidP="0094076C">
      <w:pPr>
        <w:spacing w:after="0" w:line="240" w:lineRule="auto"/>
        <w:ind w:left="851"/>
        <w:jc w:val="both"/>
      </w:pPr>
      <w:r>
        <w:t xml:space="preserve">- </w:t>
      </w:r>
      <w:r w:rsidR="00602038">
        <w:t>увеличения срока страхования.</w:t>
      </w:r>
    </w:p>
    <w:p w14:paraId="07ADCEA8" w14:textId="57E344C8" w:rsidR="00874841" w:rsidRDefault="00B843BB" w:rsidP="00916F8A">
      <w:pPr>
        <w:spacing w:after="0" w:line="240" w:lineRule="auto"/>
        <w:jc w:val="both"/>
      </w:pPr>
      <w:r>
        <w:t xml:space="preserve">5.9. </w:t>
      </w:r>
      <w:r w:rsidR="00874841">
        <w:t>В случаях, когда изменения в Договор страхования подлежат внесению по соглашению Сторон, Страховщик вправе руководствоваться установленными им условиями (порядком) и оставляет за собой право отказать Страхователю в изменении условий страхования.</w:t>
      </w:r>
    </w:p>
    <w:p w14:paraId="3A25A462" w14:textId="4C597D87" w:rsidR="00874841" w:rsidRDefault="00874841" w:rsidP="00874841">
      <w:pPr>
        <w:spacing w:after="0" w:line="240" w:lineRule="auto"/>
        <w:jc w:val="both"/>
      </w:pPr>
      <w:r>
        <w:t>5.10.</w:t>
      </w:r>
      <w:r>
        <w:tab/>
        <w:t xml:space="preserve">В период действия Договора страхования Страхователь обязан уведомлять Страховщика о наступлении обстоятельств, влекущих изменение страхового риска, в письменной форме с приложением сведений и (или) документов согласно п. </w:t>
      </w:r>
      <w:r w:rsidR="006B739E">
        <w:t xml:space="preserve">5.2, </w:t>
      </w:r>
      <w:r>
        <w:t>5.3 настоящих Правил страхования, а Страховщик вправе при этом руководствоваться п. 5.4 Правил.</w:t>
      </w:r>
    </w:p>
    <w:p w14:paraId="5120284E" w14:textId="77777777" w:rsidR="00874841" w:rsidRDefault="00874841" w:rsidP="00874841">
      <w:pPr>
        <w:spacing w:after="0" w:line="240" w:lineRule="auto"/>
        <w:jc w:val="both"/>
      </w:pPr>
      <w:r>
        <w:t>Страховщик, уведомленный об обстоятельствах, влекущих увеличение страхового риска, вправе потребовать изменения условий Договора страхования или уплаты дополнительной страховой премии соразмерно увеличению риска.</w:t>
      </w:r>
    </w:p>
    <w:p w14:paraId="59B716F8" w14:textId="77777777" w:rsidR="00874841" w:rsidRDefault="00874841" w:rsidP="00874841">
      <w:pPr>
        <w:spacing w:after="0" w:line="240" w:lineRule="auto"/>
        <w:jc w:val="both"/>
      </w:pPr>
      <w:r>
        <w:t>Размер увеличения степени риска определяется Страховщиком.</w:t>
      </w:r>
    </w:p>
    <w:p w14:paraId="5FF911BE" w14:textId="6E7F054C" w:rsidR="00874841" w:rsidRDefault="00874841" w:rsidP="00874841">
      <w:pPr>
        <w:spacing w:after="0" w:line="240" w:lineRule="auto"/>
        <w:jc w:val="both"/>
      </w:pPr>
      <w:r>
        <w:t>К обстоятельствам, влекущим изменение страхового риска, относятся любые обстоятельства, в результате которых изменились следующие сведения о Застрахованном лице, сообщенные при заключении Договора страхования: сведения о профессии</w:t>
      </w:r>
      <w:r w:rsidR="002C376F">
        <w:t xml:space="preserve"> </w:t>
      </w:r>
      <w:r>
        <w:t>/</w:t>
      </w:r>
      <w:r w:rsidR="002C376F">
        <w:t xml:space="preserve"> </w:t>
      </w:r>
      <w:r>
        <w:t>профессиональной деятельности</w:t>
      </w:r>
      <w:r w:rsidR="002C376F">
        <w:t xml:space="preserve"> </w:t>
      </w:r>
      <w:r>
        <w:t>/</w:t>
      </w:r>
      <w:r w:rsidR="002C376F">
        <w:t xml:space="preserve"> </w:t>
      </w:r>
      <w:r>
        <w:t>роде занятий (в т. ч. об условиях труда, о прохождении военной или гражданской службы, о занятости в профессиональной и непрофессиональной авиации, занятости в сфере с особым риском (химическое производство, атомная энергетика и др.); сведения об увлечениях и занятии спортом на различном уровне (в т. ч. о принадлежности к спортивным клубам, участии в соревнованиях и др.).</w:t>
      </w:r>
    </w:p>
    <w:p w14:paraId="712A8435" w14:textId="77777777" w:rsidR="00874841" w:rsidRDefault="00874841" w:rsidP="00874841">
      <w:pPr>
        <w:spacing w:after="0" w:line="240" w:lineRule="auto"/>
        <w:jc w:val="both"/>
      </w:pPr>
      <w:r>
        <w:t>Если Страхователь возражает против изменения условий Договора страхования или доплаты страховой премии, Страховщик вправе потребовать расторжения Договора страхования в порядке, установленном законодательством Российской Федерации.</w:t>
      </w:r>
    </w:p>
    <w:p w14:paraId="05B8BF0B" w14:textId="071ECB76" w:rsidR="00E37E02" w:rsidRPr="009C774E" w:rsidRDefault="00874841" w:rsidP="00874841">
      <w:pPr>
        <w:spacing w:after="0" w:line="240" w:lineRule="auto"/>
        <w:jc w:val="both"/>
      </w:pPr>
      <w:r>
        <w:t>5.11.</w:t>
      </w:r>
      <w:r>
        <w:tab/>
        <w:t>В случае утери Страхового полиса Страховщик на основании письменного заявления Страхователя выдает дубликат документа, после чего утраченный Страховой полис считается недействительным с момента подачи заявления Страхователем и выплаты по нему не производятся.</w:t>
      </w:r>
    </w:p>
    <w:p w14:paraId="6A6DA226" w14:textId="77777777" w:rsidR="001B3677" w:rsidRDefault="001B3677">
      <w:pPr>
        <w:rPr>
          <w:b/>
        </w:rPr>
      </w:pPr>
      <w:r>
        <w:rPr>
          <w:b/>
        </w:rPr>
        <w:br w:type="page"/>
      </w:r>
    </w:p>
    <w:p w14:paraId="22A57920" w14:textId="21F5B6AC" w:rsidR="00672D8A" w:rsidRPr="00672D8A" w:rsidRDefault="00672D8A" w:rsidP="00672D8A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6. </w:t>
      </w:r>
      <w:r w:rsidRPr="00672D8A">
        <w:rPr>
          <w:b/>
        </w:rPr>
        <w:t>Срок действия Договора страхования</w:t>
      </w:r>
    </w:p>
    <w:p w14:paraId="41248F60" w14:textId="4C7A3827" w:rsidR="00672D8A" w:rsidRPr="00672D8A" w:rsidRDefault="00672D8A" w:rsidP="003D7839">
      <w:pPr>
        <w:spacing w:after="0" w:line="240" w:lineRule="auto"/>
        <w:jc w:val="both"/>
      </w:pPr>
      <w:r w:rsidRPr="00672D8A">
        <w:t>6.1. Договор страхования может быть заключен на срок до 30 (тридцати) лет.</w:t>
      </w:r>
    </w:p>
    <w:p w14:paraId="187768FA" w14:textId="4B693E7E" w:rsidR="003D0660" w:rsidRPr="008B746D" w:rsidRDefault="003D7839" w:rsidP="003D7839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6.2. </w:t>
      </w:r>
      <w:r w:rsidRPr="008B746D">
        <w:rPr>
          <w:rFonts w:asciiTheme="minorHAnsi" w:hAnsiTheme="minorHAnsi"/>
        </w:rPr>
        <w:t xml:space="preserve">Договор страхования вступает в силу и становится обязательным для Сторон с </w:t>
      </w:r>
      <w:r>
        <w:rPr>
          <w:rFonts w:asciiTheme="minorHAnsi" w:hAnsiTheme="minorHAnsi"/>
        </w:rPr>
        <w:t xml:space="preserve">00 часов 00 минут </w:t>
      </w:r>
      <w:r w:rsidRPr="008B746D">
        <w:rPr>
          <w:rFonts w:asciiTheme="minorHAnsi" w:hAnsiTheme="minorHAnsi"/>
        </w:rPr>
        <w:t>даты, указанной в Договоре страхования</w:t>
      </w:r>
      <w:r>
        <w:rPr>
          <w:rFonts w:asciiTheme="minorHAnsi" w:hAnsiTheme="minorHAnsi"/>
        </w:rPr>
        <w:t>,</w:t>
      </w:r>
      <w:r w:rsidRPr="008B746D">
        <w:rPr>
          <w:rFonts w:asciiTheme="minorHAnsi" w:hAnsiTheme="minorHAnsi"/>
        </w:rPr>
        <w:t xml:space="preserve"> и при условии уплаты </w:t>
      </w:r>
      <w:r>
        <w:rPr>
          <w:rFonts w:asciiTheme="minorHAnsi" w:hAnsiTheme="minorHAnsi"/>
        </w:rPr>
        <w:t>страховой премии</w:t>
      </w:r>
      <w:r w:rsidRPr="008B746D">
        <w:rPr>
          <w:rFonts w:asciiTheme="minorHAnsi" w:hAnsiTheme="minorHAnsi"/>
        </w:rPr>
        <w:t xml:space="preserve"> в размере и сроки, установленные Договором страхования</w:t>
      </w:r>
      <w:r w:rsidRPr="005457FC">
        <w:rPr>
          <w:rFonts w:asciiTheme="minorHAnsi" w:hAnsiTheme="minorHAnsi"/>
        </w:rPr>
        <w:t>.</w:t>
      </w:r>
    </w:p>
    <w:p w14:paraId="1D70ADFB" w14:textId="3B1CC1E6" w:rsidR="003D7839" w:rsidRPr="008B746D" w:rsidRDefault="003D7839" w:rsidP="003D7839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6.3. </w:t>
      </w:r>
      <w:r w:rsidRPr="008B746D">
        <w:rPr>
          <w:rFonts w:asciiTheme="minorHAnsi" w:hAnsiTheme="minorHAnsi"/>
        </w:rPr>
        <w:t xml:space="preserve">Срок действия Договора страхования указывается в Страховом полисе посредством указания даты вступления Договора страхования в силу и даты окончания </w:t>
      </w:r>
      <w:r w:rsidR="0038606A">
        <w:rPr>
          <w:rFonts w:asciiTheme="minorHAnsi" w:hAnsiTheme="minorHAnsi"/>
        </w:rPr>
        <w:t>его</w:t>
      </w:r>
      <w:r>
        <w:rPr>
          <w:rFonts w:asciiTheme="minorHAnsi" w:hAnsiTheme="minorHAnsi"/>
        </w:rPr>
        <w:t xml:space="preserve"> </w:t>
      </w:r>
      <w:r w:rsidRPr="008B746D">
        <w:rPr>
          <w:rFonts w:asciiTheme="minorHAnsi" w:hAnsiTheme="minorHAnsi"/>
        </w:rPr>
        <w:t>действия.</w:t>
      </w:r>
    </w:p>
    <w:p w14:paraId="114CBFFC" w14:textId="187A3E8C" w:rsidR="003D7839" w:rsidRDefault="003D7839" w:rsidP="003D7839">
      <w:pPr>
        <w:pStyle w:val="2"/>
        <w:numPr>
          <w:ilvl w:val="0"/>
          <w:numId w:val="0"/>
        </w:numPr>
        <w:spacing w:after="0" w:line="240" w:lineRule="auto"/>
      </w:pPr>
      <w:r w:rsidRPr="008B746D">
        <w:rPr>
          <w:rFonts w:asciiTheme="minorHAnsi" w:hAnsiTheme="minorHAnsi"/>
        </w:rPr>
        <w:t>Даты начала и окончания срока страхования совпадают с дат</w:t>
      </w:r>
      <w:r>
        <w:rPr>
          <w:rFonts w:asciiTheme="minorHAnsi" w:hAnsiTheme="minorHAnsi"/>
        </w:rPr>
        <w:t xml:space="preserve">ой вступления Договора страхования в силу и датой </w:t>
      </w:r>
      <w:r w:rsidRPr="008B746D">
        <w:rPr>
          <w:rFonts w:asciiTheme="minorHAnsi" w:hAnsiTheme="minorHAnsi"/>
        </w:rPr>
        <w:t xml:space="preserve">окончания </w:t>
      </w:r>
      <w:r w:rsidR="007A7D4B">
        <w:rPr>
          <w:rFonts w:asciiTheme="minorHAnsi" w:hAnsiTheme="minorHAnsi"/>
        </w:rPr>
        <w:t>его</w:t>
      </w:r>
      <w:r>
        <w:rPr>
          <w:rFonts w:asciiTheme="minorHAnsi" w:hAnsiTheme="minorHAnsi"/>
        </w:rPr>
        <w:t xml:space="preserve"> </w:t>
      </w:r>
      <w:r w:rsidRPr="008B746D">
        <w:rPr>
          <w:rFonts w:asciiTheme="minorHAnsi" w:hAnsiTheme="minorHAnsi"/>
        </w:rPr>
        <w:t>действия соответственно. При этом, досрочное прекращение действия Договора страхования влечет за собой прекращение срока страхования.</w:t>
      </w:r>
      <w:r>
        <w:rPr>
          <w:rFonts w:asciiTheme="minorHAnsi" w:hAnsiTheme="minorHAnsi"/>
        </w:rPr>
        <w:t xml:space="preserve"> Страхование оканчивается в </w:t>
      </w:r>
      <w:r>
        <w:t xml:space="preserve">23 часа 59 минут 59 секунд </w:t>
      </w:r>
      <w:r>
        <w:rPr>
          <w:rFonts w:asciiTheme="minorHAnsi" w:hAnsiTheme="minorHAnsi"/>
        </w:rPr>
        <w:t>последнего дня его действия.</w:t>
      </w:r>
    </w:p>
    <w:p w14:paraId="0C8A7364" w14:textId="77777777" w:rsidR="003D0660" w:rsidRPr="003D0660" w:rsidRDefault="003D0660" w:rsidP="003D0660">
      <w:pPr>
        <w:spacing w:before="240" w:after="240" w:line="240" w:lineRule="auto"/>
        <w:jc w:val="both"/>
        <w:rPr>
          <w:b/>
        </w:rPr>
      </w:pPr>
      <w:r w:rsidRPr="003D0660">
        <w:rPr>
          <w:b/>
        </w:rPr>
        <w:t>7.</w:t>
      </w:r>
      <w:r w:rsidRPr="003D0660">
        <w:rPr>
          <w:b/>
        </w:rPr>
        <w:tab/>
        <w:t>Порядок прекращения Договора страхования и расчета выкупной суммы</w:t>
      </w:r>
    </w:p>
    <w:p w14:paraId="367969B1" w14:textId="77777777" w:rsidR="003D0660" w:rsidRDefault="003D0660" w:rsidP="003D0660">
      <w:pPr>
        <w:spacing w:after="0" w:line="240" w:lineRule="auto"/>
        <w:jc w:val="both"/>
      </w:pPr>
      <w:r>
        <w:t>7.1.</w:t>
      </w:r>
      <w:r>
        <w:tab/>
        <w:t>Действие Договора страхования после его вступления в силу досрочно прекращается:</w:t>
      </w:r>
    </w:p>
    <w:p w14:paraId="6AD88523" w14:textId="77777777" w:rsidR="003D0660" w:rsidRDefault="003D0660" w:rsidP="003D0660">
      <w:pPr>
        <w:spacing w:after="0" w:line="240" w:lineRule="auto"/>
        <w:ind w:left="567"/>
        <w:jc w:val="both"/>
      </w:pPr>
      <w:r>
        <w:t xml:space="preserve">7.1.1. при одностороннем отказе Страхователя от Договора страхования после его вступления в силу. При этом дата прекращения (последний день действия) Договора страхования определяется Страховщиком, но не может быть позднее чем 30 (тридцатый) календарный день с даты получения Страховщиком документов, </w:t>
      </w:r>
      <w:r w:rsidRPr="00FC5AC8">
        <w:t>предусмотренных п. 7.6</w:t>
      </w:r>
      <w:r>
        <w:t xml:space="preserve"> Правил страхования;</w:t>
      </w:r>
    </w:p>
    <w:p w14:paraId="0F7887C1" w14:textId="77777777" w:rsidR="003D0660" w:rsidRDefault="003D0660" w:rsidP="003D0660">
      <w:pPr>
        <w:spacing w:after="0" w:line="240" w:lineRule="auto"/>
        <w:ind w:left="567"/>
        <w:jc w:val="both"/>
      </w:pPr>
      <w:r>
        <w:t xml:space="preserve">7.1.2. </w:t>
      </w:r>
      <w:r w:rsidRPr="006253DA">
        <w:t>при одностороннем отказе Страховщика от Договора страхования в соответствии с подп. 10.2.3</w:t>
      </w:r>
      <w:r>
        <w:t xml:space="preserve"> настоящих Правил страхования. При этом Договор страхования прекращается на 30 (тридцатый) календарный день после направления Страховщиком письменного заявления Страхователю об отказе от Договора страхования (последний день действия Договора страхования).</w:t>
      </w:r>
    </w:p>
    <w:p w14:paraId="1DFCAA4B" w14:textId="77777777" w:rsidR="003D0660" w:rsidRDefault="003D0660" w:rsidP="003D0660">
      <w:pPr>
        <w:spacing w:after="0" w:line="240" w:lineRule="auto"/>
        <w:ind w:left="567"/>
        <w:jc w:val="both"/>
      </w:pPr>
      <w:r>
        <w:t xml:space="preserve">7.1.3. в случае расторжения Договора </w:t>
      </w:r>
      <w:r w:rsidRPr="00C519B4">
        <w:t>страхования согласно п. 5.10 настоящих</w:t>
      </w:r>
      <w:r>
        <w:t xml:space="preserve"> Правил страхования;</w:t>
      </w:r>
    </w:p>
    <w:p w14:paraId="011DB50C" w14:textId="77777777" w:rsidR="003D0660" w:rsidRDefault="003D0660" w:rsidP="003D0660">
      <w:pPr>
        <w:spacing w:after="0" w:line="240" w:lineRule="auto"/>
        <w:ind w:left="567"/>
        <w:jc w:val="both"/>
      </w:pPr>
      <w:r>
        <w:t>7.1.4. по соглашению Сторон;</w:t>
      </w:r>
    </w:p>
    <w:p w14:paraId="6BB750DE" w14:textId="77777777" w:rsidR="003D0660" w:rsidRDefault="003D0660" w:rsidP="003D0660">
      <w:pPr>
        <w:spacing w:after="0" w:line="240" w:lineRule="auto"/>
        <w:ind w:left="567"/>
        <w:jc w:val="both"/>
      </w:pPr>
      <w:r>
        <w:t>7.1.5. в иных случаях, предусмотренных действующим законодательством Российской Федерации.</w:t>
      </w:r>
    </w:p>
    <w:p w14:paraId="72A647BD" w14:textId="77777777" w:rsidR="003D0660" w:rsidRDefault="003D0660" w:rsidP="003D0660">
      <w:pPr>
        <w:spacing w:after="0" w:line="240" w:lineRule="auto"/>
        <w:jc w:val="both"/>
      </w:pPr>
      <w:r>
        <w:t>7.2.</w:t>
      </w:r>
      <w:r>
        <w:tab/>
        <w:t>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осуществляются, а уплаченные денежные средства (при наличии) подлежат возврату Страхователю на основании его письменного обращения (с указанием всех необходимых для перечисления реквизитов) в течение 10 (десяти) рабочих дней с даты получения Страховщиком указанного обращения Страхователя.</w:t>
      </w:r>
    </w:p>
    <w:p w14:paraId="701B0309" w14:textId="77777777" w:rsidR="003D0660" w:rsidRDefault="003D0660" w:rsidP="003D0660">
      <w:pPr>
        <w:spacing w:after="0" w:line="240" w:lineRule="auto"/>
        <w:jc w:val="both"/>
      </w:pPr>
      <w:r>
        <w:t>При этом, если оплата производилась в рублях:</w:t>
      </w:r>
    </w:p>
    <w:p w14:paraId="57506754" w14:textId="77777777" w:rsidR="003D0660" w:rsidRDefault="003D0660" w:rsidP="00B65832">
      <w:pPr>
        <w:spacing w:after="0" w:line="240" w:lineRule="auto"/>
        <w:ind w:left="567"/>
        <w:jc w:val="both"/>
      </w:pPr>
      <w:r>
        <w:t>7.2.1. возврат денежных средств производится в рублях;</w:t>
      </w:r>
    </w:p>
    <w:p w14:paraId="4298F37B" w14:textId="57D49EB0" w:rsidR="003D0660" w:rsidRDefault="003D0660" w:rsidP="00B65832">
      <w:pPr>
        <w:spacing w:after="0" w:line="240" w:lineRule="auto"/>
        <w:ind w:left="567"/>
        <w:jc w:val="both"/>
      </w:pPr>
      <w:r>
        <w:t xml:space="preserve">7.2.2. если страховая </w:t>
      </w:r>
      <w:r w:rsidRPr="00D03EF5">
        <w:t xml:space="preserve">премия </w:t>
      </w:r>
      <w:r w:rsidR="00963A40" w:rsidRPr="00D03EF5">
        <w:t xml:space="preserve">(ее часть) </w:t>
      </w:r>
      <w:r w:rsidRPr="00D03EF5">
        <w:t>установлена</w:t>
      </w:r>
      <w:r>
        <w:t xml:space="preserve"> Договором страхования в иностранной валюте, возврату подлежит </w:t>
      </w:r>
      <w:r w:rsidR="00D310D3">
        <w:t xml:space="preserve">оплаченная Страхователем </w:t>
      </w:r>
      <w:r>
        <w:t>сумма в рублях.</w:t>
      </w:r>
    </w:p>
    <w:p w14:paraId="00C19A17" w14:textId="790C76FC" w:rsidR="003D0660" w:rsidRDefault="003D0660" w:rsidP="003D0660">
      <w:pPr>
        <w:spacing w:after="0" w:line="240" w:lineRule="auto"/>
        <w:jc w:val="both"/>
      </w:pPr>
      <w:r>
        <w:t>7.3.</w:t>
      </w:r>
      <w:r>
        <w:tab/>
        <w:t>При досрочном прекращении Договора страхования в соответствии с подп. 7.1.1</w:t>
      </w:r>
      <w:r w:rsidR="00963A40">
        <w:t xml:space="preserve"> </w:t>
      </w:r>
      <w:r>
        <w:t>–</w:t>
      </w:r>
      <w:r w:rsidR="00963A40">
        <w:t xml:space="preserve"> </w:t>
      </w:r>
      <w:r>
        <w:t>7.1.3 настоящих Правил страхования Страховщик выплачивает Страхователю (а в случае смерти Страхователя – физического лица – его наследникам) выкупную сумму в пределах сформированного страхового резерва на день прекращения Договора страхования. При этом возврат уплаченной страховой премии не производится.</w:t>
      </w:r>
    </w:p>
    <w:p w14:paraId="1E41271E" w14:textId="77777777" w:rsidR="003D0660" w:rsidRDefault="003D0660" w:rsidP="003D0660">
      <w:pPr>
        <w:spacing w:after="0" w:line="240" w:lineRule="auto"/>
        <w:jc w:val="both"/>
      </w:pPr>
      <w:r>
        <w:t>7.4.</w:t>
      </w:r>
      <w:r>
        <w:tab/>
        <w:t>Размер выкупной суммы рассчитывается как гарантированная выкупная сумма, определенная в соответствии с размером, установленным Страховым полисом (приложением к нему), для периода действия Договора страхования, соответствующего дате досрочного прекращения, увеличенная на размер дополнительного инвестиционного дохода, начисленного Страховщиком по Договору страхования (если полагается).</w:t>
      </w:r>
    </w:p>
    <w:p w14:paraId="44867DAB" w14:textId="762E661D" w:rsidR="003D0660" w:rsidRDefault="003D0660" w:rsidP="003D0660">
      <w:pPr>
        <w:spacing w:after="0" w:line="240" w:lineRule="auto"/>
        <w:jc w:val="both"/>
      </w:pPr>
      <w:r>
        <w:t>7.5.</w:t>
      </w:r>
      <w:r>
        <w:tab/>
        <w:t>Выкупная сумма</w:t>
      </w:r>
      <w:r w:rsidR="00D03EF5">
        <w:t xml:space="preserve"> (ее часть)</w:t>
      </w:r>
      <w:r>
        <w:t>, установленная в иностранной валюте, подлежащая уплате в рублях, определяется по курсу Центрального банка Российской Федерации на дату досрочного прекращения Договора страхования.</w:t>
      </w:r>
    </w:p>
    <w:p w14:paraId="768FF14E" w14:textId="77777777" w:rsidR="003D0660" w:rsidRDefault="003D0660" w:rsidP="003D0660">
      <w:pPr>
        <w:spacing w:after="0" w:line="240" w:lineRule="auto"/>
        <w:jc w:val="both"/>
      </w:pPr>
      <w:r>
        <w:t>7.6.</w:t>
      </w:r>
      <w:r>
        <w:tab/>
        <w:t>При взаимодействии Сторон в связи с досрочным прекращением Договора страхования Страховщику должны быть предоставлены следующие документы:</w:t>
      </w:r>
    </w:p>
    <w:p w14:paraId="0B294050" w14:textId="77777777" w:rsidR="003D0660" w:rsidRDefault="003D0660" w:rsidP="00B65832">
      <w:pPr>
        <w:spacing w:after="0" w:line="240" w:lineRule="auto"/>
        <w:ind w:left="567"/>
        <w:jc w:val="both"/>
      </w:pPr>
      <w:r>
        <w:t>7.6.1. письменное заявление по установленной Страховщиком форме (если предусмотрена);</w:t>
      </w:r>
    </w:p>
    <w:p w14:paraId="48950405" w14:textId="13BDD607" w:rsidR="003D0660" w:rsidRDefault="003D0660" w:rsidP="00B65832">
      <w:pPr>
        <w:spacing w:after="0" w:line="240" w:lineRule="auto"/>
        <w:ind w:left="567"/>
        <w:jc w:val="both"/>
      </w:pPr>
      <w:r>
        <w:t>7.6.2. документ, удостоверяющий личность заявителя</w:t>
      </w:r>
      <w:r w:rsidR="008B3D8E">
        <w:t xml:space="preserve"> (в </w:t>
      </w:r>
      <w:proofErr w:type="spellStart"/>
      <w:r w:rsidR="008B3D8E">
        <w:t>т.ч</w:t>
      </w:r>
      <w:proofErr w:type="spellEnd"/>
      <w:r w:rsidR="008B3D8E">
        <w:t>.</w:t>
      </w:r>
      <w:r w:rsidR="00526EFA">
        <w:t>,</w:t>
      </w:r>
      <w:r w:rsidR="008B3D8E">
        <w:t xml:space="preserve"> применительно к паспорту гражданина Российской Федерации</w:t>
      </w:r>
      <w:r w:rsidR="00526EFA">
        <w:t xml:space="preserve">, </w:t>
      </w:r>
      <w:r w:rsidR="008B3D8E">
        <w:t>страницы с указанием места жительства)</w:t>
      </w:r>
      <w:r>
        <w:t>, а также документы, удостоверяющие право заявителя на получение денежных средств, если выплата, когда она полагается, получает не Страхователь (например, свидетельство о праве на наследство);</w:t>
      </w:r>
    </w:p>
    <w:p w14:paraId="17C80E2F" w14:textId="77777777" w:rsidR="003D0660" w:rsidRDefault="003D0660" w:rsidP="00B65832">
      <w:pPr>
        <w:spacing w:after="0" w:line="240" w:lineRule="auto"/>
        <w:ind w:left="567"/>
        <w:jc w:val="both"/>
      </w:pPr>
      <w:r>
        <w:t xml:space="preserve">7.6.3. </w:t>
      </w:r>
      <w:proofErr w:type="gramStart"/>
      <w:r>
        <w:t>надлежащим образом</w:t>
      </w:r>
      <w:proofErr w:type="gramEnd"/>
      <w:r>
        <w:t xml:space="preserve"> оформленный документ, подтверждающий полномочия представителя (при обращении представителей);</w:t>
      </w:r>
    </w:p>
    <w:p w14:paraId="70D4D6CC" w14:textId="77777777" w:rsidR="003D0660" w:rsidRDefault="003D0660" w:rsidP="00B65832">
      <w:pPr>
        <w:spacing w:after="0" w:line="240" w:lineRule="auto"/>
        <w:ind w:left="567"/>
        <w:jc w:val="both"/>
      </w:pPr>
      <w:r>
        <w:t>7.6.4. в случае досрочного прекращения Договора страхования по основанию, предусмотренному подп. 7.1.5 настоящих Правил, Страховщику подлежат представлению оригиналы или надлежащим образом заверенные копии документов, подтверждающих наступление предусмотренных в законодательстве обстоятельств.</w:t>
      </w:r>
    </w:p>
    <w:p w14:paraId="30413304" w14:textId="1AB2EFC3" w:rsidR="003D0660" w:rsidRDefault="003D0660" w:rsidP="003D0660">
      <w:pPr>
        <w:spacing w:after="0" w:line="240" w:lineRule="auto"/>
        <w:jc w:val="both"/>
      </w:pPr>
      <w:r>
        <w:t>7.7.</w:t>
      </w:r>
      <w:r>
        <w:tab/>
        <w:t xml:space="preserve">Выкупная сумма выплачивается в течение </w:t>
      </w:r>
      <w:r w:rsidR="00350EF0">
        <w:t xml:space="preserve">10 </w:t>
      </w:r>
      <w:r>
        <w:t>(</w:t>
      </w:r>
      <w:r w:rsidR="00350EF0">
        <w:t>десяти</w:t>
      </w:r>
      <w:r>
        <w:t>) рабочих дней с момента досрочного прекращения Договора страхования или получения Страховщиком всех необходимых документов согласно п. 7.6 настоящих Правил, в зависимости от того, какое событие наступит позднее.</w:t>
      </w:r>
    </w:p>
    <w:p w14:paraId="504EF14D" w14:textId="77777777" w:rsidR="003D0660" w:rsidRPr="00F04F88" w:rsidRDefault="003D0660" w:rsidP="003D0660">
      <w:pPr>
        <w:spacing w:after="0" w:line="240" w:lineRule="auto"/>
        <w:jc w:val="both"/>
      </w:pPr>
      <w:r>
        <w:t>7.8.</w:t>
      </w:r>
      <w:r>
        <w:tab/>
      </w:r>
      <w:r w:rsidRPr="00F04F88">
        <w:t>При обращении к Страховщику Выгодоприобретателя (-ей) в связи с наступлением события, имеющего признаки страхового случая, Страхователь (а в случае смерти Страхователя – физического лица – его наследники) и Страховщик, в соответствии со ст. 430 Гражданского кодекса Российской Федерации, не могут с момента такого (-их) обращения (-</w:t>
      </w:r>
      <w:proofErr w:type="spellStart"/>
      <w:r w:rsidRPr="00F04F88">
        <w:t>ий</w:t>
      </w:r>
      <w:proofErr w:type="spellEnd"/>
      <w:r w:rsidRPr="00F04F88">
        <w:t xml:space="preserve">) расторгать или изменять Договор страхования </w:t>
      </w:r>
      <w:proofErr w:type="gramStart"/>
      <w:r w:rsidRPr="00F04F88">
        <w:t>без согласия</w:t>
      </w:r>
      <w:proofErr w:type="gramEnd"/>
      <w:r w:rsidRPr="00F04F88">
        <w:t xml:space="preserve"> обратившегося (-</w:t>
      </w:r>
      <w:proofErr w:type="spellStart"/>
      <w:r w:rsidRPr="00F04F88">
        <w:t>ихся</w:t>
      </w:r>
      <w:proofErr w:type="spellEnd"/>
      <w:r w:rsidRPr="00F04F88">
        <w:t>) Выгодоприобретателя (-ей).</w:t>
      </w:r>
    </w:p>
    <w:p w14:paraId="7F8BF06F" w14:textId="77777777" w:rsidR="003D0660" w:rsidRPr="00F04F88" w:rsidRDefault="003D0660" w:rsidP="003D0660">
      <w:pPr>
        <w:spacing w:after="0" w:line="240" w:lineRule="auto"/>
        <w:jc w:val="both"/>
      </w:pPr>
      <w:r w:rsidRPr="00F04F88">
        <w:t>7.9.</w:t>
      </w:r>
      <w:r w:rsidRPr="00F04F88">
        <w:tab/>
        <w:t>Прекращение срока действия Договора страхования не прекращает возникшие обязательства Сторон.</w:t>
      </w:r>
    </w:p>
    <w:p w14:paraId="007B35FB" w14:textId="3693CDE2" w:rsidR="00A30F70" w:rsidRDefault="003D0660" w:rsidP="003D0660">
      <w:pPr>
        <w:spacing w:after="0" w:line="240" w:lineRule="auto"/>
        <w:jc w:val="both"/>
        <w:rPr>
          <w:b/>
        </w:rPr>
      </w:pPr>
      <w:r w:rsidRPr="00F04F88">
        <w:t>Расторжение Договора страхования до истечения срока, на который он был заключен, влечет за собой прекращение всех обязательств Сторон по Договору страхования, за исключением тех, которые связаны с прекращением Договора страхования. В частности, досрочное прекращение действия Договора страхования прекращает обязательства Страховщика по осуществлению страховой (-ых) выплат (-ы) (как по заявленным событиям, так и по событиям, о которых Страховщик не был уведомлен) и начиная со дня, следующего за последним днем действия Договора страхования, страховая (-</w:t>
      </w:r>
      <w:proofErr w:type="spellStart"/>
      <w:r w:rsidRPr="00F04F88">
        <w:t>ые</w:t>
      </w:r>
      <w:proofErr w:type="spellEnd"/>
      <w:r w:rsidRPr="00F04F88">
        <w:t>) выплата (-ы) по Договору страхования не производится (-</w:t>
      </w:r>
      <w:proofErr w:type="spellStart"/>
      <w:r w:rsidRPr="00F04F88">
        <w:t>ятся</w:t>
      </w:r>
      <w:proofErr w:type="spellEnd"/>
      <w:r w:rsidRPr="00F04F88">
        <w:t>).</w:t>
      </w:r>
    </w:p>
    <w:p w14:paraId="43CF2AFE" w14:textId="121449CE" w:rsidR="00885EA9" w:rsidRPr="008D17CC" w:rsidRDefault="007D3756" w:rsidP="008D17CC">
      <w:pPr>
        <w:spacing w:before="240" w:after="240" w:line="240" w:lineRule="auto"/>
        <w:jc w:val="both"/>
        <w:rPr>
          <w:b/>
        </w:rPr>
      </w:pPr>
      <w:r>
        <w:rPr>
          <w:b/>
        </w:rPr>
        <w:t>8</w:t>
      </w:r>
      <w:r w:rsidR="00885EA9" w:rsidRPr="008D17CC">
        <w:rPr>
          <w:b/>
        </w:rPr>
        <w:t xml:space="preserve">. </w:t>
      </w:r>
      <w:r w:rsidRPr="007D3756">
        <w:rPr>
          <w:b/>
        </w:rPr>
        <w:t>Порядок определения страховых выплат и сроки их осуществления. Основания отказа в страховой выплате</w:t>
      </w:r>
    </w:p>
    <w:p w14:paraId="44BBFEB4" w14:textId="77777777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8.1. </w:t>
      </w:r>
      <w:r w:rsidRPr="00831656">
        <w:rPr>
          <w:rFonts w:asciiTheme="minorHAnsi" w:hAnsiTheme="minorHAnsi"/>
        </w:rPr>
        <w:t>Страховая выплата осуществляется в соответствии с условиями настоящих Правил страхования и Договора страхования.</w:t>
      </w:r>
    </w:p>
    <w:p w14:paraId="7B271BEC" w14:textId="0EC5E69F" w:rsidR="005453E5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8.2. </w:t>
      </w:r>
      <w:r w:rsidRPr="00645F52">
        <w:rPr>
          <w:rFonts w:asciiTheme="minorHAnsi" w:hAnsiTheme="minorHAnsi"/>
        </w:rPr>
        <w:t xml:space="preserve">Страховая выплата по </w:t>
      </w:r>
      <w:r>
        <w:rPr>
          <w:rFonts w:asciiTheme="minorHAnsi" w:hAnsiTheme="minorHAnsi"/>
        </w:rPr>
        <w:t xml:space="preserve">страховым </w:t>
      </w:r>
      <w:r w:rsidRPr="00645F52">
        <w:rPr>
          <w:rFonts w:asciiTheme="minorHAnsi" w:hAnsiTheme="minorHAnsi"/>
        </w:rPr>
        <w:t>рискам «</w:t>
      </w:r>
      <w:r w:rsidR="00607B24">
        <w:rPr>
          <w:rFonts w:asciiTheme="minorHAnsi" w:hAnsiTheme="minorHAnsi"/>
        </w:rPr>
        <w:t>Д</w:t>
      </w:r>
      <w:r w:rsidRPr="00645F52">
        <w:rPr>
          <w:rFonts w:asciiTheme="minorHAnsi" w:hAnsiTheme="minorHAnsi"/>
        </w:rPr>
        <w:t>ожитие»</w:t>
      </w:r>
      <w:r>
        <w:rPr>
          <w:rFonts w:asciiTheme="minorHAnsi" w:hAnsiTheme="minorHAnsi"/>
        </w:rPr>
        <w:t xml:space="preserve"> или</w:t>
      </w:r>
      <w:r w:rsidRPr="00645F52">
        <w:rPr>
          <w:rFonts w:asciiTheme="minorHAnsi" w:hAnsiTheme="minorHAnsi"/>
        </w:rPr>
        <w:t xml:space="preserve"> «</w:t>
      </w:r>
      <w:r w:rsidR="00607B24">
        <w:rPr>
          <w:rFonts w:asciiTheme="minorHAnsi" w:hAnsiTheme="minorHAnsi"/>
        </w:rPr>
        <w:t>С</w:t>
      </w:r>
      <w:r w:rsidRPr="00645F52">
        <w:rPr>
          <w:rFonts w:asciiTheme="minorHAnsi" w:hAnsiTheme="minorHAnsi"/>
        </w:rPr>
        <w:t>мерть» осуществляется единовременно в размере 100% (ста процентов) от страховой суммы</w:t>
      </w:r>
      <w:r>
        <w:rPr>
          <w:rFonts w:asciiTheme="minorHAnsi" w:hAnsiTheme="minorHAnsi"/>
        </w:rPr>
        <w:t xml:space="preserve"> по соответствующему </w:t>
      </w:r>
      <w:r w:rsidRPr="007A03EE">
        <w:rPr>
          <w:rFonts w:asciiTheme="minorHAnsi" w:hAnsiTheme="minorHAnsi"/>
        </w:rPr>
        <w:t>страхово</w:t>
      </w:r>
      <w:r>
        <w:rPr>
          <w:rFonts w:asciiTheme="minorHAnsi" w:hAnsiTheme="minorHAnsi"/>
        </w:rPr>
        <w:t>му</w:t>
      </w:r>
      <w:r w:rsidRPr="007A03EE">
        <w:rPr>
          <w:rFonts w:asciiTheme="minorHAnsi" w:hAnsiTheme="minorHAnsi"/>
        </w:rPr>
        <w:t xml:space="preserve"> риск</w:t>
      </w:r>
      <w:r>
        <w:rPr>
          <w:rFonts w:asciiTheme="minorHAnsi" w:hAnsiTheme="minorHAnsi"/>
        </w:rPr>
        <w:t>у</w:t>
      </w:r>
      <w:r w:rsidRPr="00645F52">
        <w:rPr>
          <w:rFonts w:asciiTheme="minorHAnsi" w:hAnsiTheme="minorHAnsi"/>
        </w:rPr>
        <w:t>, увеличенном на размер начисленного Страховщиком дополнит</w:t>
      </w:r>
      <w:r>
        <w:rPr>
          <w:rFonts w:asciiTheme="minorHAnsi" w:hAnsiTheme="minorHAnsi"/>
        </w:rPr>
        <w:t>ельного инвестиционного дохода (если полагается).</w:t>
      </w:r>
    </w:p>
    <w:p w14:paraId="6113CF69" w14:textId="186F8AB0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8.3. </w:t>
      </w:r>
      <w:r w:rsidRPr="00645F52">
        <w:rPr>
          <w:rFonts w:asciiTheme="minorHAnsi" w:hAnsiTheme="minorHAnsi"/>
        </w:rPr>
        <w:t>Страховая выплата по риску «</w:t>
      </w:r>
      <w:r w:rsidR="00607B24">
        <w:rPr>
          <w:rFonts w:asciiTheme="minorHAnsi" w:hAnsiTheme="minorHAnsi"/>
        </w:rPr>
        <w:t>С</w:t>
      </w:r>
      <w:r w:rsidRPr="00645F52">
        <w:rPr>
          <w:rFonts w:asciiTheme="minorHAnsi" w:hAnsiTheme="minorHAnsi"/>
        </w:rPr>
        <w:t xml:space="preserve">мерть </w:t>
      </w:r>
      <w:r w:rsidR="008F6E70">
        <w:rPr>
          <w:rFonts w:asciiTheme="minorHAnsi" w:hAnsiTheme="minorHAnsi"/>
        </w:rPr>
        <w:t>НС</w:t>
      </w:r>
      <w:r w:rsidRPr="00645F52">
        <w:rPr>
          <w:rFonts w:asciiTheme="minorHAnsi" w:hAnsiTheme="minorHAnsi"/>
        </w:rPr>
        <w:t>» осуществляется единовременно в размере 100% (ста процентов) от страховой суммы, установленной для данного риска.</w:t>
      </w:r>
    </w:p>
    <w:p w14:paraId="5008D8CB" w14:textId="47DA4409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Pr="00645F52">
        <w:rPr>
          <w:rFonts w:asciiTheme="minorHAnsi" w:hAnsiTheme="minorHAnsi"/>
        </w:rPr>
        <w:t>В случае</w:t>
      </w:r>
      <w:r>
        <w:rPr>
          <w:rFonts w:asciiTheme="minorHAnsi" w:hAnsiTheme="minorHAnsi"/>
        </w:rPr>
        <w:t>,</w:t>
      </w:r>
      <w:r w:rsidRPr="00645F52">
        <w:rPr>
          <w:rFonts w:asciiTheme="minorHAnsi" w:hAnsiTheme="minorHAnsi"/>
        </w:rPr>
        <w:t xml:space="preserve"> если событие можно классифицировать как страховой случай по риску «</w:t>
      </w:r>
      <w:r w:rsidR="00607B24">
        <w:rPr>
          <w:rFonts w:asciiTheme="minorHAnsi" w:hAnsiTheme="minorHAnsi"/>
        </w:rPr>
        <w:t>С</w:t>
      </w:r>
      <w:r w:rsidRPr="00645F52">
        <w:rPr>
          <w:rFonts w:asciiTheme="minorHAnsi" w:hAnsiTheme="minorHAnsi"/>
        </w:rPr>
        <w:t>мерть» и по риску «</w:t>
      </w:r>
      <w:r w:rsidR="00607B24">
        <w:rPr>
          <w:rFonts w:asciiTheme="minorHAnsi" w:hAnsiTheme="minorHAnsi"/>
        </w:rPr>
        <w:t>С</w:t>
      </w:r>
      <w:r w:rsidRPr="00645F52">
        <w:rPr>
          <w:rFonts w:asciiTheme="minorHAnsi" w:hAnsiTheme="minorHAnsi"/>
        </w:rPr>
        <w:t xml:space="preserve">мерть </w:t>
      </w:r>
      <w:r w:rsidR="008F6E70">
        <w:rPr>
          <w:rFonts w:asciiTheme="minorHAnsi" w:hAnsiTheme="minorHAnsi"/>
        </w:rPr>
        <w:t>НС</w:t>
      </w:r>
      <w:r w:rsidRPr="00645F52">
        <w:rPr>
          <w:rFonts w:asciiTheme="minorHAnsi" w:hAnsiTheme="minorHAnsi"/>
        </w:rPr>
        <w:t>» одновременно, выплата осуществляется по обоим рискам.</w:t>
      </w:r>
    </w:p>
    <w:p w14:paraId="7E71C1ED" w14:textId="6D104C6F" w:rsidR="005453E5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B4492"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5</w:t>
      </w:r>
      <w:r w:rsidRPr="00CB4492">
        <w:rPr>
          <w:rFonts w:asciiTheme="minorHAnsi" w:hAnsiTheme="minorHAnsi"/>
        </w:rPr>
        <w:t>. Страховая выплата</w:t>
      </w:r>
      <w:r w:rsidR="00D03EF5">
        <w:rPr>
          <w:rFonts w:asciiTheme="minorHAnsi" w:hAnsiTheme="minorHAnsi"/>
        </w:rPr>
        <w:t xml:space="preserve"> (ее часть)</w:t>
      </w:r>
      <w:r w:rsidRPr="00CB4492">
        <w:rPr>
          <w:rFonts w:asciiTheme="minorHAnsi" w:hAnsiTheme="minorHAnsi"/>
        </w:rPr>
        <w:t>, установленная в иностранной валюте, подлежащая уплате в рублях, определяется по курсу Центрального банка Российской Федерации на дату утверждения соответствующего страхового акта.</w:t>
      </w:r>
    </w:p>
    <w:p w14:paraId="6D29ADA9" w14:textId="00C31AB0" w:rsidR="005453E5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Pr="00EA0B9A">
        <w:rPr>
          <w:rFonts w:asciiTheme="minorHAnsi" w:hAnsiTheme="minorHAnsi"/>
        </w:rPr>
        <w:t>При наступлении события, имеющего признаки страхового случая, Страхователь (Застрахованное лицо, Выгодоприобретатель) должен известить об этом Страховщика в следующие с</w:t>
      </w:r>
      <w:r>
        <w:rPr>
          <w:rFonts w:asciiTheme="minorHAnsi" w:hAnsiTheme="minorHAnsi"/>
        </w:rPr>
        <w:t>роки:</w:t>
      </w:r>
    </w:p>
    <w:p w14:paraId="72F8234E" w14:textId="565623B8" w:rsidR="005453E5" w:rsidRPr="00EA0B9A" w:rsidRDefault="005453E5" w:rsidP="005453E5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.1. </w:t>
      </w:r>
      <w:r w:rsidRPr="00EA0B9A">
        <w:rPr>
          <w:rFonts w:asciiTheme="minorHAnsi" w:hAnsiTheme="minorHAnsi"/>
        </w:rPr>
        <w:t>в отношении страховых рисков «</w:t>
      </w:r>
      <w:r w:rsidR="00607B24">
        <w:rPr>
          <w:rFonts w:asciiTheme="minorHAnsi" w:hAnsiTheme="minorHAnsi"/>
        </w:rPr>
        <w:t>С</w:t>
      </w:r>
      <w:r w:rsidRPr="00EA0B9A">
        <w:rPr>
          <w:rFonts w:asciiTheme="minorHAnsi" w:hAnsiTheme="minorHAnsi"/>
        </w:rPr>
        <w:t>мерть» и «</w:t>
      </w:r>
      <w:r w:rsidR="00607B24">
        <w:rPr>
          <w:rFonts w:asciiTheme="minorHAnsi" w:hAnsiTheme="minorHAnsi"/>
        </w:rPr>
        <w:t>С</w:t>
      </w:r>
      <w:r w:rsidRPr="00EA0B9A">
        <w:rPr>
          <w:rFonts w:asciiTheme="minorHAnsi" w:hAnsiTheme="minorHAnsi"/>
        </w:rPr>
        <w:t xml:space="preserve">мерть </w:t>
      </w:r>
      <w:r w:rsidR="008F6E70">
        <w:rPr>
          <w:rFonts w:asciiTheme="minorHAnsi" w:hAnsiTheme="minorHAnsi"/>
        </w:rPr>
        <w:t>НС</w:t>
      </w:r>
      <w:r w:rsidRPr="00EA0B9A">
        <w:rPr>
          <w:rFonts w:asciiTheme="minorHAnsi" w:hAnsiTheme="minorHAnsi"/>
        </w:rPr>
        <w:t>» – в течение 30 (тридцати) календарных дней с момента, когда Страхователю (Выгодоприобретателю) стало известно о наступлении события, имеющего признаки страхового случая;</w:t>
      </w:r>
    </w:p>
    <w:p w14:paraId="346F4B5E" w14:textId="4AE9E210" w:rsidR="005453E5" w:rsidRPr="008A340A" w:rsidRDefault="005453E5" w:rsidP="005453E5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.2. </w:t>
      </w:r>
      <w:r w:rsidRPr="00EA0B9A">
        <w:rPr>
          <w:rFonts w:asciiTheme="minorHAnsi" w:hAnsiTheme="minorHAnsi"/>
        </w:rPr>
        <w:t>в отношении страхового риска «</w:t>
      </w:r>
      <w:r w:rsidR="00607B24">
        <w:rPr>
          <w:rFonts w:asciiTheme="minorHAnsi" w:hAnsiTheme="minorHAnsi"/>
        </w:rPr>
        <w:t>Д</w:t>
      </w:r>
      <w:r w:rsidRPr="00EA0B9A">
        <w:rPr>
          <w:rFonts w:asciiTheme="minorHAnsi" w:hAnsiTheme="minorHAnsi"/>
        </w:rPr>
        <w:t>ожитие» – в течение 5 (пяти) рабочих дней со дня наступления страхового случая по данному страховому риску.</w:t>
      </w:r>
    </w:p>
    <w:p w14:paraId="2CAB1B82" w14:textId="4F2A05F8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</w:t>
      </w:r>
      <w:r w:rsidRPr="008662F3">
        <w:rPr>
          <w:rFonts w:asciiTheme="minorHAnsi" w:hAnsiTheme="minorHAnsi"/>
        </w:rPr>
        <w:t>При наступлении события, имеющего признаки страхового случая, Страховщику должны быть предоставлены следующие документы:</w:t>
      </w:r>
    </w:p>
    <w:p w14:paraId="3B4B1335" w14:textId="50B64F6B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.1. </w:t>
      </w:r>
      <w:r w:rsidRPr="00645F52">
        <w:rPr>
          <w:rFonts w:asciiTheme="minorHAnsi" w:hAnsiTheme="minorHAnsi"/>
        </w:rPr>
        <w:t>Страховой полис;</w:t>
      </w:r>
    </w:p>
    <w:p w14:paraId="4A2CAEF2" w14:textId="28F67E47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.2. </w:t>
      </w:r>
      <w:r>
        <w:t>надлежащим образом подписанное заявление по установленной Страховщиком форме (если предусмотрена) от каждого заявителя отдельно</w:t>
      </w:r>
      <w:r w:rsidRPr="00645F52">
        <w:rPr>
          <w:rFonts w:asciiTheme="minorHAnsi" w:hAnsiTheme="minorHAnsi"/>
        </w:rPr>
        <w:t>;</w:t>
      </w:r>
    </w:p>
    <w:p w14:paraId="2F4059D3" w14:textId="159C7198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.3. </w:t>
      </w:r>
      <w:r>
        <w:t xml:space="preserve">документ, удостоверяющий личность заявителя, и, если применимо, дополнительные документы, подтверждающие право на получение страховой выплаты (например, свидетельство о праве на наследство (для наследника) и (или) подтверждающие изменение персональных данных, идентифицирующих личность (например, свидетельство о заключении </w:t>
      </w:r>
      <w:r w:rsidRPr="00901304">
        <w:t>брака)</w:t>
      </w:r>
      <w:r w:rsidRPr="00645F52">
        <w:rPr>
          <w:rFonts w:asciiTheme="minorHAnsi" w:hAnsiTheme="minorHAnsi"/>
        </w:rPr>
        <w:t>;</w:t>
      </w:r>
    </w:p>
    <w:p w14:paraId="52C2BA4F" w14:textId="05791A86" w:rsidR="005453E5" w:rsidRPr="00404BAB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.4. </w:t>
      </w:r>
      <w:proofErr w:type="gramStart"/>
      <w:r w:rsidRPr="00404BAB">
        <w:rPr>
          <w:rFonts w:asciiTheme="minorHAnsi" w:hAnsiTheme="minorHAnsi"/>
        </w:rPr>
        <w:t>надлежащим образом</w:t>
      </w:r>
      <w:proofErr w:type="gramEnd"/>
      <w:r w:rsidRPr="00404BAB">
        <w:rPr>
          <w:rFonts w:asciiTheme="minorHAnsi" w:hAnsiTheme="minorHAnsi"/>
        </w:rPr>
        <w:t xml:space="preserve"> оформленный документ, подтверждающий полномочия представителя (при обращении представителя);</w:t>
      </w:r>
    </w:p>
    <w:p w14:paraId="13724D8E" w14:textId="6E885B7A" w:rsidR="005453E5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404BAB"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7</w:t>
      </w:r>
      <w:r w:rsidRPr="00404BAB">
        <w:rPr>
          <w:rFonts w:asciiTheme="minorHAnsi" w:hAnsiTheme="minorHAnsi"/>
        </w:rPr>
        <w:t>.</w:t>
      </w:r>
      <w:r>
        <w:rPr>
          <w:rFonts w:asciiTheme="minorHAnsi" w:hAnsiTheme="minorHAnsi"/>
        </w:rPr>
        <w:t>5</w:t>
      </w:r>
      <w:r w:rsidRPr="00404BAB">
        <w:rPr>
          <w:rFonts w:asciiTheme="minorHAnsi" w:hAnsiTheme="minorHAnsi"/>
        </w:rPr>
        <w:t xml:space="preserve">. документы, </w:t>
      </w:r>
      <w:r>
        <w:rPr>
          <w:rFonts w:asciiTheme="minorHAnsi" w:hAnsiTheme="minorHAnsi"/>
        </w:rPr>
        <w:t xml:space="preserve">требования о </w:t>
      </w:r>
      <w:r w:rsidRPr="00404BAB">
        <w:rPr>
          <w:rFonts w:asciiTheme="minorHAnsi" w:hAnsiTheme="minorHAnsi"/>
        </w:rPr>
        <w:t xml:space="preserve">предоставление которых </w:t>
      </w:r>
      <w:r>
        <w:rPr>
          <w:rFonts w:asciiTheme="minorHAnsi" w:hAnsiTheme="minorHAnsi"/>
        </w:rPr>
        <w:t>обусловлено</w:t>
      </w:r>
      <w:r w:rsidRPr="00404BAB">
        <w:rPr>
          <w:rFonts w:asciiTheme="minorHAnsi" w:hAnsiTheme="minorHAnsi"/>
        </w:rPr>
        <w:t xml:space="preserve"> выполнением Страховщиком при осуществлении страховой выплаты законодательства Российской Федерации (в </w:t>
      </w:r>
      <w:proofErr w:type="spellStart"/>
      <w:r w:rsidRPr="00404BAB">
        <w:rPr>
          <w:rFonts w:asciiTheme="minorHAnsi" w:hAnsiTheme="minorHAnsi"/>
        </w:rPr>
        <w:t>т.ч</w:t>
      </w:r>
      <w:proofErr w:type="spellEnd"/>
      <w:r w:rsidRPr="00404BAB">
        <w:rPr>
          <w:rFonts w:asciiTheme="minorHAnsi" w:hAnsiTheme="minorHAnsi"/>
        </w:rPr>
        <w:t>. налогового законодательства, нормативными правовыми актами в сфере противодействия легализации (отмыванию) доходов, полученных преступным путем, и финансированию терроризма</w:t>
      </w:r>
      <w:r>
        <w:rPr>
          <w:rFonts w:asciiTheme="minorHAnsi" w:hAnsiTheme="minorHAnsi"/>
        </w:rPr>
        <w:t>)</w:t>
      </w:r>
      <w:r w:rsidRPr="00404BAB">
        <w:rPr>
          <w:rFonts w:asciiTheme="minorHAnsi" w:hAnsiTheme="minorHAnsi"/>
        </w:rPr>
        <w:t>;</w:t>
      </w:r>
    </w:p>
    <w:p w14:paraId="231606CC" w14:textId="626549EE" w:rsidR="005453E5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2611AB"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7</w:t>
      </w:r>
      <w:r w:rsidRPr="002611AB">
        <w:rPr>
          <w:rFonts w:asciiTheme="minorHAnsi" w:hAnsiTheme="minorHAnsi"/>
        </w:rPr>
        <w:t>.6. дополнительно к указанному в подп. 8.</w:t>
      </w:r>
      <w:r w:rsidR="00607B24">
        <w:rPr>
          <w:rFonts w:asciiTheme="minorHAnsi" w:hAnsiTheme="minorHAnsi"/>
        </w:rPr>
        <w:t>7</w:t>
      </w:r>
      <w:r w:rsidRPr="002611AB">
        <w:rPr>
          <w:rFonts w:asciiTheme="minorHAnsi" w:hAnsiTheme="minorHAnsi"/>
        </w:rPr>
        <w:t>.1 – 8.</w:t>
      </w:r>
      <w:r w:rsidR="00607B24">
        <w:rPr>
          <w:rFonts w:asciiTheme="minorHAnsi" w:hAnsiTheme="minorHAnsi"/>
        </w:rPr>
        <w:t>7</w:t>
      </w:r>
      <w:r w:rsidRPr="002611AB">
        <w:rPr>
          <w:rFonts w:asciiTheme="minorHAnsi" w:hAnsiTheme="minorHAnsi"/>
        </w:rPr>
        <w:t>.5 настоящих Правил по страховому риску «</w:t>
      </w:r>
      <w:r w:rsidR="00607B24">
        <w:rPr>
          <w:rFonts w:asciiTheme="minorHAnsi" w:hAnsiTheme="minorHAnsi"/>
        </w:rPr>
        <w:t>Д</w:t>
      </w:r>
      <w:r w:rsidRPr="002611AB">
        <w:rPr>
          <w:rFonts w:asciiTheme="minorHAnsi" w:hAnsiTheme="minorHAnsi"/>
        </w:rPr>
        <w:t>ожитие» предоставляется свидетельство об удостоверении факта нахождения гражданина в живых, выданное нотариусом (иным уполномоченным законодательством Российской Федерации на совершения таких действий органом/ должностным лицом), или, по согласованию со Страховщиком, надлежащим образом заверенная копия паспорта Застрахованного лица или выписка из него. При этом дата заверения копии / выписки должна быть не ранее дня наступления страхового случая.</w:t>
      </w:r>
    </w:p>
    <w:p w14:paraId="1F0F7B28" w14:textId="2E0FE076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.7. </w:t>
      </w:r>
      <w:r w:rsidRPr="00645F52">
        <w:rPr>
          <w:rFonts w:asciiTheme="minorHAnsi" w:hAnsiTheme="minorHAnsi"/>
        </w:rPr>
        <w:t xml:space="preserve">Дополнительно к указанному в подп. </w:t>
      </w:r>
      <w:r>
        <w:rPr>
          <w:rFonts w:asciiTheme="minorHAnsi" w:hAnsiTheme="minorHAnsi"/>
        </w:rPr>
        <w:t>8.</w:t>
      </w:r>
      <w:r w:rsidR="009E4A99">
        <w:rPr>
          <w:rFonts w:asciiTheme="minorHAnsi" w:hAnsiTheme="minorHAnsi"/>
        </w:rPr>
        <w:t>7</w:t>
      </w:r>
      <w:r>
        <w:rPr>
          <w:rFonts w:asciiTheme="minorHAnsi" w:hAnsiTheme="minorHAnsi"/>
        </w:rPr>
        <w:t>.1 – 8.</w:t>
      </w:r>
      <w:r w:rsidR="009E4A99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.5 </w:t>
      </w:r>
      <w:r w:rsidRPr="00645F52">
        <w:rPr>
          <w:rFonts w:asciiTheme="minorHAnsi" w:hAnsiTheme="minorHAnsi"/>
        </w:rPr>
        <w:t xml:space="preserve">настоящих Правил по </w:t>
      </w:r>
      <w:r>
        <w:rPr>
          <w:rFonts w:asciiTheme="minorHAnsi" w:hAnsiTheme="minorHAnsi"/>
        </w:rPr>
        <w:t xml:space="preserve">страховым </w:t>
      </w:r>
      <w:r w:rsidRPr="00645F52">
        <w:rPr>
          <w:rFonts w:asciiTheme="minorHAnsi" w:hAnsiTheme="minorHAnsi"/>
        </w:rPr>
        <w:t>рискам «</w:t>
      </w:r>
      <w:r w:rsidR="00607B24">
        <w:rPr>
          <w:rFonts w:asciiTheme="minorHAnsi" w:hAnsiTheme="minorHAnsi"/>
        </w:rPr>
        <w:t>С</w:t>
      </w:r>
      <w:r w:rsidRPr="00645F52">
        <w:rPr>
          <w:rFonts w:asciiTheme="minorHAnsi" w:hAnsiTheme="minorHAnsi"/>
        </w:rPr>
        <w:t>мерть» и «</w:t>
      </w:r>
      <w:r w:rsidR="00607B24">
        <w:rPr>
          <w:rFonts w:asciiTheme="minorHAnsi" w:hAnsiTheme="minorHAnsi"/>
        </w:rPr>
        <w:t>С</w:t>
      </w:r>
      <w:r w:rsidRPr="00645F52">
        <w:rPr>
          <w:rFonts w:asciiTheme="minorHAnsi" w:hAnsiTheme="minorHAnsi"/>
        </w:rPr>
        <w:t xml:space="preserve">мерть </w:t>
      </w:r>
      <w:r w:rsidR="008F6E70">
        <w:rPr>
          <w:rFonts w:asciiTheme="minorHAnsi" w:hAnsiTheme="minorHAnsi"/>
        </w:rPr>
        <w:t>НС</w:t>
      </w:r>
      <w:r w:rsidRPr="00645F52">
        <w:rPr>
          <w:rFonts w:asciiTheme="minorHAnsi" w:hAnsiTheme="minorHAnsi"/>
        </w:rPr>
        <w:t>» представляются (с учетом того, что применимо):</w:t>
      </w:r>
    </w:p>
    <w:p w14:paraId="2FF4661A" w14:textId="77777777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645F52">
        <w:rPr>
          <w:rFonts w:asciiTheme="minorHAnsi" w:hAnsiTheme="minorHAnsi"/>
        </w:rPr>
        <w:t>свидетельство о смерти Застрахованного лица;</w:t>
      </w:r>
    </w:p>
    <w:p w14:paraId="4DFDD29B" w14:textId="77777777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645F52">
        <w:rPr>
          <w:rFonts w:asciiTheme="minorHAnsi" w:hAnsiTheme="minorHAnsi"/>
        </w:rPr>
        <w:t>официальный документ, содержащий причину смерти. Наиболее распространенными в этой связи документами являются медицинское свидетельство о смерти, справка о смерти органа ЗАГС (либо иного уполномоченного органа), посмертный эпикриз, акт судебно-медицинского или патологоанатомического исследования трупа или выписки из них;</w:t>
      </w:r>
    </w:p>
    <w:p w14:paraId="1D855203" w14:textId="7C9292F9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645F52">
        <w:rPr>
          <w:rFonts w:asciiTheme="minorHAnsi" w:hAnsiTheme="minorHAnsi"/>
        </w:rPr>
        <w:t xml:space="preserve">если событие произошло в результате болезни, Страховщику должны быть представлены документы из медицинских организаций, в которые обращалось Застрахованное лицо, раскрывающие обстоятельства события (в </w:t>
      </w:r>
      <w:proofErr w:type="spellStart"/>
      <w:r w:rsidRPr="00645F52">
        <w:rPr>
          <w:rFonts w:asciiTheme="minorHAnsi" w:hAnsiTheme="minorHAnsi"/>
        </w:rPr>
        <w:t>т.ч</w:t>
      </w:r>
      <w:proofErr w:type="spellEnd"/>
      <w:r w:rsidRPr="00645F52">
        <w:rPr>
          <w:rFonts w:asciiTheme="minorHAnsi" w:hAnsiTheme="minorHAnsi"/>
        </w:rPr>
        <w:t>. диагноз(ы) и точные даты его(их) установления, результаты дополнительных методов исследования, назначенное и проводимое лечение (включая сроки) заболевания либо последствий телесного повреждения, приведшего к наступлению события, даты госпитализации и их причины). Наиболее распространенными в этой связи документами являются выписка из амбулаторной карты и</w:t>
      </w:r>
      <w:r w:rsidR="00607B24">
        <w:rPr>
          <w:rFonts w:asciiTheme="minorHAnsi" w:hAnsiTheme="minorHAnsi"/>
        </w:rPr>
        <w:t xml:space="preserve"> </w:t>
      </w:r>
      <w:r w:rsidRPr="00645F52">
        <w:rPr>
          <w:rFonts w:asciiTheme="minorHAnsi" w:hAnsiTheme="minorHAnsi"/>
        </w:rPr>
        <w:t>/</w:t>
      </w:r>
      <w:r w:rsidR="00607B24">
        <w:rPr>
          <w:rFonts w:asciiTheme="minorHAnsi" w:hAnsiTheme="minorHAnsi"/>
        </w:rPr>
        <w:t xml:space="preserve"> </w:t>
      </w:r>
      <w:r w:rsidRPr="00645F52">
        <w:rPr>
          <w:rFonts w:asciiTheme="minorHAnsi" w:hAnsiTheme="minorHAnsi"/>
        </w:rPr>
        <w:t>или истории болезни (в случае стационарного лечения) Застрахованного лица</w:t>
      </w:r>
      <w:r w:rsidR="00D85EDC">
        <w:rPr>
          <w:rFonts w:asciiTheme="minorHAnsi" w:hAnsiTheme="minorHAnsi"/>
        </w:rPr>
        <w:t>. П</w:t>
      </w:r>
      <w:r w:rsidR="00486FD9">
        <w:rPr>
          <w:rFonts w:asciiTheme="minorHAnsi" w:hAnsiTheme="minorHAnsi"/>
        </w:rPr>
        <w:t>ри</w:t>
      </w:r>
      <w:r w:rsidR="00F84B14">
        <w:rPr>
          <w:rFonts w:asciiTheme="minorHAnsi" w:hAnsiTheme="minorHAnsi"/>
        </w:rPr>
        <w:t xml:space="preserve"> этом</w:t>
      </w:r>
      <w:r w:rsidR="00D85EDC">
        <w:rPr>
          <w:rFonts w:asciiTheme="minorHAnsi" w:hAnsiTheme="minorHAnsi"/>
        </w:rPr>
        <w:t>, Страховщик вправе ограничить период</w:t>
      </w:r>
      <w:r w:rsidR="007B74F9">
        <w:rPr>
          <w:rFonts w:asciiTheme="minorHAnsi" w:hAnsiTheme="minorHAnsi"/>
        </w:rPr>
        <w:t>,</w:t>
      </w:r>
      <w:r w:rsidR="00D85EDC">
        <w:rPr>
          <w:rFonts w:asciiTheme="minorHAnsi" w:hAnsiTheme="minorHAnsi"/>
        </w:rPr>
        <w:t xml:space="preserve"> за который предоставляются документы</w:t>
      </w:r>
      <w:r w:rsidR="00EF2636">
        <w:rPr>
          <w:rFonts w:asciiTheme="minorHAnsi" w:hAnsiTheme="minorHAnsi"/>
        </w:rPr>
        <w:t xml:space="preserve"> из медицинских организаций</w:t>
      </w:r>
      <w:r w:rsidRPr="00645F52">
        <w:rPr>
          <w:rFonts w:asciiTheme="minorHAnsi" w:hAnsiTheme="minorHAnsi"/>
        </w:rPr>
        <w:t>;</w:t>
      </w:r>
    </w:p>
    <w:p w14:paraId="1EA7FE6E" w14:textId="77777777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645F52">
        <w:rPr>
          <w:rFonts w:asciiTheme="minorHAnsi" w:hAnsiTheme="minorHAnsi"/>
        </w:rPr>
        <w:t>если событие произошло в результате иных причин, Страховщику должны быть представлены акт о несчастном случае на производстве по форме Н1 (если применимо); документы из органов и учреждений МВД России, МЧС России, прокуратуры или иных компетентных органов власти / организаций / учреждений /лиц (протоколы, постановления, справки, определения и др.), когда событие или его обстоятельства зафиксированы или должны быть ими зафиксированы</w:t>
      </w:r>
      <w:r>
        <w:rPr>
          <w:rFonts w:asciiTheme="minorHAnsi" w:hAnsiTheme="minorHAnsi"/>
        </w:rPr>
        <w:t>.</w:t>
      </w:r>
    </w:p>
    <w:p w14:paraId="2DD8846C" w14:textId="50978C7D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  <w:r w:rsidRPr="00645F52">
        <w:rPr>
          <w:rFonts w:asciiTheme="minorHAnsi" w:hAnsiTheme="minorHAnsi"/>
        </w:rPr>
        <w:t>Если соглашением Сторон прямо не предусмотрено иное, документы, перечисленные выше в п.</w:t>
      </w:r>
      <w:r>
        <w:rPr>
          <w:rFonts w:asciiTheme="minorHAnsi" w:hAnsiTheme="minorHAnsi"/>
        </w:rPr>
        <w:t> 8.</w:t>
      </w:r>
      <w:r w:rsidR="00607B24">
        <w:rPr>
          <w:rFonts w:asciiTheme="minorHAnsi" w:hAnsiTheme="minorHAnsi"/>
        </w:rPr>
        <w:t>7</w:t>
      </w:r>
      <w:r w:rsidRPr="00645F52">
        <w:rPr>
          <w:rFonts w:asciiTheme="minorHAnsi" w:hAnsiTheme="minorHAnsi"/>
        </w:rPr>
        <w:t>, должны предоставляться в виде оригиналов или в виде копий, заверенных нотариально или органом/учреждением/организацией, который выдал документ и</w:t>
      </w:r>
      <w:r w:rsidR="00607B24">
        <w:rPr>
          <w:rFonts w:asciiTheme="minorHAnsi" w:hAnsiTheme="minorHAnsi"/>
        </w:rPr>
        <w:t xml:space="preserve"> </w:t>
      </w:r>
      <w:r w:rsidRPr="00645F52">
        <w:rPr>
          <w:rFonts w:asciiTheme="minorHAnsi" w:hAnsiTheme="minorHAnsi"/>
        </w:rPr>
        <w:t>/</w:t>
      </w:r>
      <w:r w:rsidR="00607B24">
        <w:rPr>
          <w:rFonts w:asciiTheme="minorHAnsi" w:hAnsiTheme="minorHAnsi"/>
        </w:rPr>
        <w:t xml:space="preserve"> </w:t>
      </w:r>
      <w:r w:rsidRPr="00645F52">
        <w:rPr>
          <w:rFonts w:asciiTheme="minorHAnsi" w:hAnsiTheme="minorHAnsi"/>
        </w:rPr>
        <w:t>или располагает его подлинником.</w:t>
      </w:r>
    </w:p>
    <w:p w14:paraId="665D017E" w14:textId="42E3F779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607B24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. </w:t>
      </w:r>
      <w:r w:rsidRPr="00645F52">
        <w:rPr>
          <w:rFonts w:asciiTheme="minorHAnsi" w:hAnsiTheme="minorHAnsi"/>
        </w:rPr>
        <w:t xml:space="preserve">При этом на Страхователя (Выгодоприобретателя) возлагается обязанность предоставить построчный перевод документов, составленных на иностранном языке, оформленный на отдельном листе, а также совершить все необходимые действия по удостоверению соответствующим образом документов, составленных за пределами территории Российской Федерации (легализация документа или проставление </w:t>
      </w:r>
      <w:proofErr w:type="spellStart"/>
      <w:r w:rsidRPr="00645F52">
        <w:rPr>
          <w:rFonts w:asciiTheme="minorHAnsi" w:hAnsiTheme="minorHAnsi"/>
        </w:rPr>
        <w:t>апостиля</w:t>
      </w:r>
      <w:proofErr w:type="spellEnd"/>
      <w:r w:rsidRPr="00645F52">
        <w:rPr>
          <w:rFonts w:asciiTheme="minorHAnsi" w:hAnsiTheme="minorHAnsi"/>
        </w:rPr>
        <w:t xml:space="preserve">). В случаях, когда согласно законодательству Российской Федерации и/или международным договорам Российской Федерации, легализация или проставление </w:t>
      </w:r>
      <w:proofErr w:type="spellStart"/>
      <w:r w:rsidRPr="00645F52">
        <w:rPr>
          <w:rFonts w:asciiTheme="minorHAnsi" w:hAnsiTheme="minorHAnsi"/>
        </w:rPr>
        <w:t>апостиля</w:t>
      </w:r>
      <w:proofErr w:type="spellEnd"/>
      <w:r w:rsidRPr="00645F52">
        <w:rPr>
          <w:rFonts w:asciiTheme="minorHAnsi" w:hAnsiTheme="minorHAnsi"/>
        </w:rPr>
        <w:t xml:space="preserve"> не требуется, Страховщик вправе потребовать предоставления нотариально заверенного перевода документа.</w:t>
      </w:r>
    </w:p>
    <w:p w14:paraId="190F2BF2" w14:textId="2B9EAF6B" w:rsidR="005453E5" w:rsidRPr="00730713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</w:t>
      </w:r>
      <w:r w:rsidRPr="00730713">
        <w:rPr>
          <w:rFonts w:asciiTheme="minorHAnsi" w:hAnsiTheme="minorHAnsi"/>
        </w:rPr>
        <w:t xml:space="preserve">Решение о признании или непризнании события, имеющего признаки страхового случая, страховым случаем Страховщик принимает, руководствуясь положениями </w:t>
      </w:r>
      <w:r>
        <w:rPr>
          <w:rFonts w:asciiTheme="minorHAnsi" w:hAnsiTheme="minorHAnsi"/>
        </w:rPr>
        <w:t xml:space="preserve">Правил страхования, </w:t>
      </w:r>
      <w:r w:rsidRPr="00730713">
        <w:rPr>
          <w:rFonts w:asciiTheme="minorHAnsi" w:hAnsiTheme="minorHAnsi"/>
        </w:rPr>
        <w:t>Договора страхования и действующим законодательством Российской Федерации, на основании предоставленных и самостоятельно полученных документов.</w:t>
      </w:r>
    </w:p>
    <w:p w14:paraId="7615AF57" w14:textId="3A4A47F2" w:rsidR="005453E5" w:rsidRPr="009E4A99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</w:t>
      </w:r>
      <w:r w:rsidRPr="00730713">
        <w:rPr>
          <w:rFonts w:asciiTheme="minorHAnsi" w:hAnsiTheme="minorHAnsi"/>
        </w:rPr>
        <w:t>Страховщик вправе на основании предоставленных документов проводить экспертизу, устанавливать факты, выяснять причины и обстоятельства произошедшего события (в том числе основываясь на объяснениях лиц, знающих обстоятельства события, на ксерокопиях, предоставленных Страхователем (Застрахованным лицом, Выгодоприобретателем) документов). Результаты указанной в настоящем подпункте экспертизы</w:t>
      </w:r>
      <w:r w:rsidR="00607B24">
        <w:rPr>
          <w:rFonts w:asciiTheme="minorHAnsi" w:hAnsiTheme="minorHAnsi"/>
        </w:rPr>
        <w:t xml:space="preserve"> </w:t>
      </w:r>
      <w:r w:rsidRPr="00730713">
        <w:rPr>
          <w:rFonts w:asciiTheme="minorHAnsi" w:hAnsiTheme="minorHAnsi"/>
        </w:rPr>
        <w:t>/</w:t>
      </w:r>
      <w:r w:rsidR="00607B24">
        <w:rPr>
          <w:rFonts w:asciiTheme="minorHAnsi" w:hAnsiTheme="minorHAnsi"/>
        </w:rPr>
        <w:t xml:space="preserve"> </w:t>
      </w:r>
      <w:r w:rsidRPr="00730713">
        <w:rPr>
          <w:rFonts w:asciiTheme="minorHAnsi" w:hAnsiTheme="minorHAnsi"/>
        </w:rPr>
        <w:t>установления фактов</w:t>
      </w:r>
      <w:r w:rsidR="00607B24">
        <w:rPr>
          <w:rFonts w:asciiTheme="minorHAnsi" w:hAnsiTheme="minorHAnsi"/>
        </w:rPr>
        <w:t xml:space="preserve"> </w:t>
      </w:r>
      <w:r w:rsidRPr="00730713">
        <w:rPr>
          <w:rFonts w:asciiTheme="minorHAnsi" w:hAnsiTheme="minorHAnsi"/>
        </w:rPr>
        <w:t>/</w:t>
      </w:r>
      <w:r w:rsidR="00607B24">
        <w:rPr>
          <w:rFonts w:asciiTheme="minorHAnsi" w:hAnsiTheme="minorHAnsi"/>
        </w:rPr>
        <w:t xml:space="preserve"> </w:t>
      </w:r>
      <w:r w:rsidRPr="00730713">
        <w:rPr>
          <w:rFonts w:asciiTheme="minorHAnsi" w:hAnsiTheme="minorHAnsi"/>
        </w:rPr>
        <w:t xml:space="preserve">выяснения причин и обстоятельств, проводимых Страховщиком, могут оформляться в виде акта или иного документа (в том числе в качестве составной части страхового акта), который может заменять собой часть документов, доказывающих наступление страхового случая. Страховщик вправе по своему усмотрению принять решение о достаточности фактически предоставленных документов и сократить </w:t>
      </w:r>
      <w:r w:rsidRPr="009E4A99">
        <w:rPr>
          <w:rFonts w:asciiTheme="minorHAnsi" w:hAnsiTheme="minorHAnsi"/>
        </w:rPr>
        <w:t>указанный в п. 8.</w:t>
      </w:r>
      <w:r w:rsidR="00607B24" w:rsidRPr="009E4A99">
        <w:rPr>
          <w:rFonts w:asciiTheme="minorHAnsi" w:hAnsiTheme="minorHAnsi"/>
        </w:rPr>
        <w:t>7</w:t>
      </w:r>
      <w:r w:rsidRPr="009E4A99">
        <w:rPr>
          <w:rFonts w:asciiTheme="minorHAnsi" w:hAnsiTheme="minorHAnsi"/>
        </w:rPr>
        <w:t xml:space="preserve"> настоящих Правил страхования перечень документов, а также принять иные документы (в т. ч. в иной форме, по отношению к той, которая установлена настоящими Правилами страхования) взамен указанных.</w:t>
      </w:r>
    </w:p>
    <w:p w14:paraId="38F480EF" w14:textId="7BBD9C58" w:rsidR="005453E5" w:rsidRPr="00730713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9E4A99">
        <w:rPr>
          <w:rFonts w:asciiTheme="minorHAnsi" w:hAnsiTheme="minorHAnsi"/>
        </w:rPr>
        <w:t>8.1</w:t>
      </w:r>
      <w:r w:rsidR="00607B24" w:rsidRPr="009E4A99">
        <w:rPr>
          <w:rFonts w:asciiTheme="minorHAnsi" w:hAnsiTheme="minorHAnsi"/>
        </w:rPr>
        <w:t>2</w:t>
      </w:r>
      <w:r w:rsidRPr="009E4A99">
        <w:rPr>
          <w:rFonts w:asciiTheme="minorHAnsi" w:hAnsiTheme="minorHAnsi"/>
        </w:rPr>
        <w:t>. Указанный в п. 8.</w:t>
      </w:r>
      <w:r w:rsidR="00607B24" w:rsidRPr="009E4A99">
        <w:rPr>
          <w:rFonts w:asciiTheme="minorHAnsi" w:hAnsiTheme="minorHAnsi"/>
        </w:rPr>
        <w:t>7</w:t>
      </w:r>
      <w:r w:rsidRPr="009E4A99">
        <w:rPr>
          <w:rFonts w:asciiTheme="minorHAnsi" w:hAnsiTheme="minorHAnsi"/>
        </w:rPr>
        <w:t xml:space="preserve"> настоящих</w:t>
      </w:r>
      <w:r w:rsidRPr="00730713">
        <w:rPr>
          <w:rFonts w:asciiTheme="minorHAnsi" w:hAnsiTheme="minorHAnsi"/>
        </w:rPr>
        <w:t xml:space="preserve"> Правил перечень документов и сведений является исчерпывающим.</w:t>
      </w:r>
    </w:p>
    <w:p w14:paraId="1703330F" w14:textId="15FB84B4" w:rsidR="005453E5" w:rsidRPr="00730713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Pr="00730713">
        <w:rPr>
          <w:rFonts w:asciiTheme="minorHAnsi" w:hAnsiTheme="minorHAnsi"/>
        </w:rPr>
        <w:t>При непредставлении Страхователем (Выгодоприобретателем) документов из числа указанных в перечне Страховщик вправе в течение 10 (десяти) рабочих дней с момента получения неполных материалов запросить недостающие документы и сведения.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документов.</w:t>
      </w:r>
    </w:p>
    <w:p w14:paraId="70CA7EF1" w14:textId="4A563E99" w:rsidR="005453E5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Pr="00645F52">
        <w:rPr>
          <w:rFonts w:asciiTheme="minorHAnsi" w:hAnsiTheme="minorHAnsi"/>
        </w:rPr>
        <w:t xml:space="preserve">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выплате. Страховщик принимает указанное решение в течение </w:t>
      </w:r>
      <w:r w:rsidR="000B61F5">
        <w:rPr>
          <w:rFonts w:asciiTheme="minorHAnsi" w:hAnsiTheme="minorHAnsi"/>
        </w:rPr>
        <w:t>10</w:t>
      </w:r>
      <w:r w:rsidR="000B61F5" w:rsidRPr="00645F52">
        <w:rPr>
          <w:rFonts w:asciiTheme="minorHAnsi" w:hAnsiTheme="minorHAnsi"/>
        </w:rPr>
        <w:t xml:space="preserve"> </w:t>
      </w:r>
      <w:r w:rsidRPr="00645F52">
        <w:rPr>
          <w:rFonts w:asciiTheme="minorHAnsi" w:hAnsiTheme="minorHAnsi"/>
        </w:rPr>
        <w:t>(</w:t>
      </w:r>
      <w:r w:rsidR="000B61F5">
        <w:rPr>
          <w:rFonts w:asciiTheme="minorHAnsi" w:hAnsiTheme="minorHAnsi"/>
        </w:rPr>
        <w:t>десяти</w:t>
      </w:r>
      <w:r w:rsidRPr="00645F52">
        <w:rPr>
          <w:rFonts w:asciiTheme="minorHAnsi" w:hAnsiTheme="minorHAnsi"/>
        </w:rPr>
        <w:t xml:space="preserve">) рабочих дней со дня получения Страховщиком последнего из всех необходимых документов (в </w:t>
      </w:r>
      <w:proofErr w:type="spellStart"/>
      <w:r w:rsidRPr="00645F52">
        <w:rPr>
          <w:rFonts w:asciiTheme="minorHAnsi" w:hAnsiTheme="minorHAnsi"/>
        </w:rPr>
        <w:t>т.ч</w:t>
      </w:r>
      <w:proofErr w:type="spellEnd"/>
      <w:r w:rsidRPr="00645F52">
        <w:rPr>
          <w:rFonts w:asciiTheme="minorHAnsi" w:hAnsiTheme="minorHAnsi"/>
        </w:rPr>
        <w:t>. запрошенных Страховщиком дополнительно)</w:t>
      </w:r>
      <w:r>
        <w:rPr>
          <w:rFonts w:asciiTheme="minorHAnsi" w:hAnsiTheme="minorHAnsi"/>
        </w:rPr>
        <w:t>. Решение о страховой выплате принимается Страховщиком</w:t>
      </w:r>
      <w:r w:rsidRPr="00645F52">
        <w:rPr>
          <w:rFonts w:asciiTheme="minorHAnsi" w:hAnsiTheme="minorHAnsi"/>
        </w:rPr>
        <w:t xml:space="preserve"> путем утверждения им страхового акта.</w:t>
      </w:r>
    </w:p>
    <w:p w14:paraId="49060E0E" w14:textId="0B4FC67B" w:rsidR="000B61F5" w:rsidRPr="00645F52" w:rsidRDefault="000B61F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Решение об отказе в страховой выплате и (или) непризнании события страховым случаем Страховщик принимает в течение 10 (десяти) рабочих дней со дня получения Страховщиком последнего из всех необходимых документов </w:t>
      </w:r>
      <w:r w:rsidRPr="00645F52">
        <w:rPr>
          <w:rFonts w:asciiTheme="minorHAnsi" w:hAnsiTheme="minorHAnsi"/>
        </w:rPr>
        <w:t xml:space="preserve">(в </w:t>
      </w:r>
      <w:proofErr w:type="spellStart"/>
      <w:r w:rsidRPr="00645F52">
        <w:rPr>
          <w:rFonts w:asciiTheme="minorHAnsi" w:hAnsiTheme="minorHAnsi"/>
        </w:rPr>
        <w:t>т.ч</w:t>
      </w:r>
      <w:proofErr w:type="spellEnd"/>
      <w:r w:rsidRPr="00645F52">
        <w:rPr>
          <w:rFonts w:asciiTheme="minorHAnsi" w:hAnsiTheme="minorHAnsi"/>
        </w:rPr>
        <w:t>. запрошенных Страховщиком дополнительно)</w:t>
      </w:r>
      <w:r>
        <w:rPr>
          <w:rFonts w:asciiTheme="minorHAnsi" w:hAnsiTheme="minorHAnsi"/>
        </w:rPr>
        <w:t>.</w:t>
      </w:r>
    </w:p>
    <w:p w14:paraId="2374E21B" w14:textId="769C1EE8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Pr="00645F52">
        <w:rPr>
          <w:rFonts w:asciiTheme="minorHAnsi" w:hAnsiTheme="minorHAnsi"/>
        </w:rPr>
        <w:t>В случае принятия положительного решения о страховой выплате, страховая выплата производится в течение 5 (пяти) рабочих дней со дня принятия решения</w:t>
      </w:r>
      <w:r>
        <w:rPr>
          <w:rFonts w:asciiTheme="minorHAnsi" w:hAnsiTheme="minorHAnsi"/>
        </w:rPr>
        <w:t>.</w:t>
      </w:r>
    </w:p>
    <w:p w14:paraId="5612F7B4" w14:textId="77777777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645F52">
        <w:rPr>
          <w:rFonts w:asciiTheme="minorHAnsi" w:hAnsiTheme="minorHAnsi"/>
        </w:rPr>
        <w:t>Страховая выплата производится путем перечисления денежных средств на банковский счет Выгодоприобретателя или иным способом по согласованию Сторон.</w:t>
      </w:r>
    </w:p>
    <w:p w14:paraId="30B5A2B0" w14:textId="5390D3BB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Pr="00645F52">
        <w:rPr>
          <w:rFonts w:asciiTheme="minorHAnsi" w:hAnsiTheme="minorHAnsi"/>
        </w:rPr>
        <w:t>Если Выгодоприобретателем является несовершеннолетний, то страховая выплата переводится на его банковский счет с уведомлением его законных представителей.</w:t>
      </w:r>
    </w:p>
    <w:p w14:paraId="432EFBCD" w14:textId="068570EB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</w:t>
      </w:r>
      <w:r w:rsidRPr="00645F52">
        <w:rPr>
          <w:rFonts w:asciiTheme="minorHAnsi" w:hAnsiTheme="minorHAnsi"/>
        </w:rPr>
        <w:t xml:space="preserve">Страховщик освобождается от страховой выплаты, если страховой случай </w:t>
      </w:r>
      <w:r w:rsidR="00CC4B10">
        <w:rPr>
          <w:rFonts w:asciiTheme="minorHAnsi" w:hAnsiTheme="minorHAnsi"/>
        </w:rPr>
        <w:t>по страхов</w:t>
      </w:r>
      <w:r w:rsidR="005C0034">
        <w:rPr>
          <w:rFonts w:asciiTheme="minorHAnsi" w:hAnsiTheme="minorHAnsi"/>
        </w:rPr>
        <w:t>ому</w:t>
      </w:r>
      <w:r w:rsidR="00CC4B10">
        <w:rPr>
          <w:rFonts w:asciiTheme="minorHAnsi" w:hAnsiTheme="minorHAnsi"/>
        </w:rPr>
        <w:t xml:space="preserve"> (-</w:t>
      </w:r>
      <w:r w:rsidR="005C0034">
        <w:rPr>
          <w:rFonts w:asciiTheme="minorHAnsi" w:hAnsiTheme="minorHAnsi"/>
        </w:rPr>
        <w:t>ым</w:t>
      </w:r>
      <w:r w:rsidR="00CC4B10">
        <w:rPr>
          <w:rFonts w:asciiTheme="minorHAnsi" w:hAnsiTheme="minorHAnsi"/>
        </w:rPr>
        <w:t>) риску (-</w:t>
      </w:r>
      <w:proofErr w:type="spellStart"/>
      <w:r w:rsidR="00CC4B10">
        <w:rPr>
          <w:rFonts w:asciiTheme="minorHAnsi" w:hAnsiTheme="minorHAnsi"/>
        </w:rPr>
        <w:t>ам</w:t>
      </w:r>
      <w:proofErr w:type="spellEnd"/>
      <w:r w:rsidR="00CC4B10">
        <w:rPr>
          <w:rFonts w:asciiTheme="minorHAnsi" w:hAnsiTheme="minorHAnsi"/>
        </w:rPr>
        <w:t xml:space="preserve">) «Смерть» и (или) «Смерть НС» </w:t>
      </w:r>
      <w:r w:rsidRPr="00645F52">
        <w:rPr>
          <w:rFonts w:asciiTheme="minorHAnsi" w:hAnsiTheme="minorHAnsi"/>
        </w:rPr>
        <w:t>наступил вследствие:</w:t>
      </w:r>
    </w:p>
    <w:p w14:paraId="7C7EB459" w14:textId="4ACBCC2D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.1. </w:t>
      </w:r>
      <w:r w:rsidRPr="00645F52">
        <w:rPr>
          <w:rFonts w:asciiTheme="minorHAnsi" w:hAnsiTheme="minorHAnsi"/>
        </w:rPr>
        <w:t xml:space="preserve">умысла Страхователя, Выгодоприобретателя или Застрахованного лица. Страховщик не освобождается от выплаты страховой суммы, если смерть Застрахованного лица наступила вследствие самоубийства и к этому времени Договор страхования действовал уже не менее двух </w:t>
      </w:r>
      <w:r>
        <w:rPr>
          <w:rFonts w:asciiTheme="minorHAnsi" w:hAnsiTheme="minorHAnsi"/>
        </w:rPr>
        <w:t xml:space="preserve">полных </w:t>
      </w:r>
      <w:r w:rsidRPr="00645F52">
        <w:rPr>
          <w:rFonts w:asciiTheme="minorHAnsi" w:hAnsiTheme="minorHAnsi"/>
        </w:rPr>
        <w:t>лет;</w:t>
      </w:r>
    </w:p>
    <w:p w14:paraId="23D9A21C" w14:textId="404FA55B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.2. </w:t>
      </w:r>
      <w:r w:rsidRPr="00645F52">
        <w:rPr>
          <w:rFonts w:asciiTheme="minorHAnsi" w:hAnsiTheme="minorHAnsi"/>
        </w:rPr>
        <w:t>воздействия ядерного взрыва, радиации или радиоактивного заражения;</w:t>
      </w:r>
    </w:p>
    <w:p w14:paraId="6F2CD5AD" w14:textId="48480576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.3. </w:t>
      </w:r>
      <w:r w:rsidRPr="00645F52">
        <w:rPr>
          <w:rFonts w:asciiTheme="minorHAnsi" w:hAnsiTheme="minorHAnsi"/>
        </w:rPr>
        <w:t>военных действий, а также маневров или иных военных мероприятий;</w:t>
      </w:r>
    </w:p>
    <w:p w14:paraId="260E2EF5" w14:textId="22CC3C06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.4. </w:t>
      </w:r>
      <w:r w:rsidRPr="00645F52">
        <w:rPr>
          <w:rFonts w:asciiTheme="minorHAnsi" w:hAnsiTheme="minorHAnsi"/>
        </w:rPr>
        <w:t>гражданской войны, народных волнений всякого рода или забастовок.</w:t>
      </w:r>
    </w:p>
    <w:p w14:paraId="092C3012" w14:textId="57C91246" w:rsidR="005453E5" w:rsidRPr="00645F52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  <w:r w:rsidRPr="00645F52">
        <w:rPr>
          <w:rFonts w:asciiTheme="minorHAnsi" w:hAnsiTheme="minorHAnsi"/>
        </w:rPr>
        <w:t>Страховщик отказывает в страховой выплате по следующим основаниям:</w:t>
      </w:r>
    </w:p>
    <w:p w14:paraId="7F3CC574" w14:textId="2EA6565F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8</w:t>
      </w:r>
      <w:r>
        <w:rPr>
          <w:rFonts w:asciiTheme="minorHAnsi" w:hAnsiTheme="minorHAnsi"/>
        </w:rPr>
        <w:t>.1. п</w:t>
      </w:r>
      <w:r w:rsidRPr="00645F52">
        <w:rPr>
          <w:rFonts w:asciiTheme="minorHAnsi" w:hAnsiTheme="minorHAnsi"/>
        </w:rPr>
        <w:t xml:space="preserve">роизошедшее событие не является страховым случаем, т.е. не относится к событиям, на случай наступления которых был заключен Договор страхования (например, отнесено к исключениям из страхового </w:t>
      </w:r>
      <w:r w:rsidRPr="00E47AE4">
        <w:rPr>
          <w:rFonts w:asciiTheme="minorHAnsi" w:hAnsiTheme="minorHAnsi"/>
        </w:rPr>
        <w:t>покрытия (п. 3.</w:t>
      </w:r>
      <w:r w:rsidR="00E47AE4" w:rsidRPr="00E47AE4">
        <w:rPr>
          <w:rFonts w:asciiTheme="minorHAnsi" w:hAnsiTheme="minorHAnsi"/>
        </w:rPr>
        <w:t>3,</w:t>
      </w:r>
      <w:r w:rsidR="00E47AE4">
        <w:rPr>
          <w:rFonts w:asciiTheme="minorHAnsi" w:hAnsiTheme="minorHAnsi"/>
        </w:rPr>
        <w:t xml:space="preserve"> 3.4</w:t>
      </w:r>
      <w:r w:rsidRPr="00645F52">
        <w:rPr>
          <w:rFonts w:asciiTheme="minorHAnsi" w:hAnsiTheme="minorHAnsi"/>
        </w:rPr>
        <w:t xml:space="preserve"> настоящих Правил страхования)</w:t>
      </w:r>
      <w:r>
        <w:rPr>
          <w:rFonts w:asciiTheme="minorHAnsi" w:hAnsiTheme="minorHAnsi"/>
        </w:rPr>
        <w:t>;</w:t>
      </w:r>
    </w:p>
    <w:p w14:paraId="596FE5B4" w14:textId="1E8F323B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8</w:t>
      </w:r>
      <w:r>
        <w:rPr>
          <w:rFonts w:asciiTheme="minorHAnsi" w:hAnsiTheme="minorHAnsi"/>
        </w:rPr>
        <w:t>.2. с</w:t>
      </w:r>
      <w:r w:rsidRPr="00645F52">
        <w:rPr>
          <w:rFonts w:asciiTheme="minorHAnsi" w:hAnsiTheme="minorHAnsi"/>
        </w:rPr>
        <w:t xml:space="preserve">обытие </w:t>
      </w:r>
      <w:r w:rsidR="005C0034">
        <w:rPr>
          <w:rFonts w:asciiTheme="minorHAnsi" w:hAnsiTheme="minorHAnsi"/>
        </w:rPr>
        <w:t>по страховому (-ым) риску (-</w:t>
      </w:r>
      <w:proofErr w:type="spellStart"/>
      <w:r w:rsidR="005C0034">
        <w:rPr>
          <w:rFonts w:asciiTheme="minorHAnsi" w:hAnsiTheme="minorHAnsi"/>
        </w:rPr>
        <w:t>ам</w:t>
      </w:r>
      <w:proofErr w:type="spellEnd"/>
      <w:r w:rsidR="005C0034">
        <w:rPr>
          <w:rFonts w:asciiTheme="minorHAnsi" w:hAnsiTheme="minorHAnsi"/>
        </w:rPr>
        <w:t xml:space="preserve">) «Смерть» и (или) «Смерть НС» </w:t>
      </w:r>
      <w:r w:rsidRPr="00645F52">
        <w:rPr>
          <w:rFonts w:asciiTheme="minorHAnsi" w:hAnsiTheme="minorHAnsi"/>
        </w:rPr>
        <w:t>произошло до начала или после окончания срока страхования</w:t>
      </w:r>
      <w:r>
        <w:rPr>
          <w:rFonts w:asciiTheme="minorHAnsi" w:hAnsiTheme="minorHAnsi"/>
        </w:rPr>
        <w:t>;</w:t>
      </w:r>
    </w:p>
    <w:p w14:paraId="34CC2041" w14:textId="57A036A9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8</w:t>
      </w:r>
      <w:r>
        <w:rPr>
          <w:rFonts w:asciiTheme="minorHAnsi" w:hAnsiTheme="minorHAnsi"/>
        </w:rPr>
        <w:t>.3. с</w:t>
      </w:r>
      <w:r w:rsidRPr="00645F52">
        <w:rPr>
          <w:rFonts w:asciiTheme="minorHAnsi" w:hAnsiTheme="minorHAnsi"/>
        </w:rPr>
        <w:t>обытие произошло с лицом, которое не является Застрахованным лицом по Договору страхования</w:t>
      </w:r>
      <w:r>
        <w:rPr>
          <w:rFonts w:asciiTheme="minorHAnsi" w:hAnsiTheme="minorHAnsi"/>
        </w:rPr>
        <w:t>;</w:t>
      </w:r>
    </w:p>
    <w:p w14:paraId="5307214E" w14:textId="0AF92C5B" w:rsidR="005453E5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  <w:r w:rsidR="00EC4D87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Pr="00DE29FD">
        <w:rPr>
          <w:rFonts w:asciiTheme="minorHAnsi" w:hAnsiTheme="minorHAnsi"/>
        </w:rPr>
        <w:t>на основании п. 7.9 настоящих Правил</w:t>
      </w:r>
      <w:r w:rsidRPr="001B589A">
        <w:rPr>
          <w:rFonts w:asciiTheme="minorHAnsi" w:hAnsiTheme="minorHAnsi"/>
        </w:rPr>
        <w:t xml:space="preserve"> страхования</w:t>
      </w:r>
      <w:r w:rsidRPr="00F8719E">
        <w:rPr>
          <w:rFonts w:asciiTheme="minorHAnsi" w:hAnsiTheme="minorHAnsi"/>
        </w:rPr>
        <w:t>;</w:t>
      </w:r>
    </w:p>
    <w:p w14:paraId="53959496" w14:textId="1427645F" w:rsidR="005453E5" w:rsidRPr="00645F52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607B24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  <w:r w:rsidR="00EC4D87">
        <w:rPr>
          <w:rFonts w:asciiTheme="minorHAnsi" w:hAnsiTheme="minorHAnsi"/>
        </w:rPr>
        <w:t>5</w:t>
      </w:r>
      <w:r>
        <w:rPr>
          <w:rFonts w:asciiTheme="minorHAnsi" w:hAnsiTheme="minorHAnsi"/>
        </w:rPr>
        <w:t>. п</w:t>
      </w:r>
      <w:r w:rsidRPr="00645F52">
        <w:rPr>
          <w:rFonts w:asciiTheme="minorHAnsi" w:hAnsiTheme="minorHAnsi"/>
        </w:rPr>
        <w:t xml:space="preserve">о основаниям, предусмотренным действующим законодательством Российской Федерации (в </w:t>
      </w:r>
      <w:proofErr w:type="spellStart"/>
      <w:r w:rsidRPr="00645F52">
        <w:rPr>
          <w:rFonts w:asciiTheme="minorHAnsi" w:hAnsiTheme="minorHAnsi"/>
        </w:rPr>
        <w:t>т.ч</w:t>
      </w:r>
      <w:proofErr w:type="spellEnd"/>
      <w:r w:rsidRPr="00645F52">
        <w:rPr>
          <w:rFonts w:asciiTheme="minorHAnsi" w:hAnsiTheme="minorHAnsi"/>
        </w:rPr>
        <w:t>. когда Страховщик освобожден от страховой выплаты).</w:t>
      </w:r>
    </w:p>
    <w:p w14:paraId="256050E1" w14:textId="7750F16A" w:rsidR="00885EA9" w:rsidRPr="009C774E" w:rsidRDefault="005453E5" w:rsidP="005453E5">
      <w:pPr>
        <w:spacing w:after="0" w:line="240" w:lineRule="auto"/>
        <w:jc w:val="both"/>
      </w:pPr>
      <w:r>
        <w:t>8.</w:t>
      </w:r>
      <w:r w:rsidR="00607B24">
        <w:t>19</w:t>
      </w:r>
      <w:r>
        <w:t xml:space="preserve">. </w:t>
      </w:r>
      <w:r w:rsidRPr="00645F52">
        <w:t>В случае принятия решения об отказе в страховой выплате Страховщик в течение 1</w:t>
      </w:r>
      <w:r w:rsidR="00161A09">
        <w:t>5</w:t>
      </w:r>
      <w:r w:rsidRPr="00645F52">
        <w:t xml:space="preserve"> (</w:t>
      </w:r>
      <w:r w:rsidR="00161A09">
        <w:t>пятнадцати</w:t>
      </w:r>
      <w:r w:rsidRPr="00645F52">
        <w:t>) рабочих дней с момента получения последнего из всех необходимых документов направляет Выгодоприобретателю письмо с обоснованием отказа.</w:t>
      </w:r>
    </w:p>
    <w:p w14:paraId="7B0B90A4" w14:textId="4030E29A" w:rsidR="00885EA9" w:rsidRPr="008D17CC" w:rsidRDefault="00542313" w:rsidP="008D17CC">
      <w:pPr>
        <w:spacing w:before="240" w:after="240" w:line="240" w:lineRule="auto"/>
        <w:jc w:val="both"/>
        <w:rPr>
          <w:b/>
        </w:rPr>
      </w:pPr>
      <w:r>
        <w:rPr>
          <w:b/>
        </w:rPr>
        <w:t>9</w:t>
      </w:r>
      <w:r w:rsidR="00885EA9" w:rsidRPr="008D17CC">
        <w:rPr>
          <w:b/>
        </w:rPr>
        <w:t xml:space="preserve">. </w:t>
      </w:r>
      <w:r w:rsidR="007971A0">
        <w:rPr>
          <w:b/>
        </w:rPr>
        <w:t>Допол</w:t>
      </w:r>
      <w:r w:rsidR="00385D45">
        <w:rPr>
          <w:b/>
        </w:rPr>
        <w:t>нительный инвестиционный</w:t>
      </w:r>
      <w:r w:rsidR="002D3AD6">
        <w:rPr>
          <w:b/>
        </w:rPr>
        <w:t xml:space="preserve"> доход и порядок его начисления</w:t>
      </w:r>
    </w:p>
    <w:p w14:paraId="41CD749B" w14:textId="77777777" w:rsidR="00C062AE" w:rsidRDefault="00E96521" w:rsidP="00C062AE">
      <w:pPr>
        <w:spacing w:after="0" w:line="240" w:lineRule="auto"/>
        <w:jc w:val="both"/>
      </w:pPr>
      <w:r w:rsidRPr="00CE1E67">
        <w:t xml:space="preserve">9.1. </w:t>
      </w:r>
      <w:r w:rsidR="00C062AE" w:rsidRPr="00CE1E67">
        <w:t xml:space="preserve">Условия участия Страхователя в инвестиционном доходе Страховщика </w:t>
      </w:r>
      <w:r w:rsidR="00C062AE">
        <w:t>устанавливаются</w:t>
      </w:r>
      <w:r w:rsidR="00C062AE" w:rsidRPr="00CE1E67">
        <w:t xml:space="preserve"> указанными в настоящем </w:t>
      </w:r>
      <w:r w:rsidR="00C062AE">
        <w:t>разделе</w:t>
      </w:r>
      <w:r w:rsidR="00C062AE" w:rsidRPr="00CE1E67">
        <w:t xml:space="preserve"> условиями и положениями, содержащимися в Страховом полисе (в </w:t>
      </w:r>
      <w:proofErr w:type="spellStart"/>
      <w:r w:rsidR="00C062AE" w:rsidRPr="00CE1E67">
        <w:t>т.ч</w:t>
      </w:r>
      <w:proofErr w:type="spellEnd"/>
      <w:r w:rsidR="00C062AE" w:rsidRPr="00CE1E67">
        <w:t xml:space="preserve">. в </w:t>
      </w:r>
      <w:r w:rsidR="00C062AE">
        <w:t>П</w:t>
      </w:r>
      <w:r w:rsidR="00C062AE" w:rsidRPr="00CE1E67">
        <w:t>риложении к нему)</w:t>
      </w:r>
      <w:r w:rsidR="00C062AE">
        <w:t>.</w:t>
      </w:r>
    </w:p>
    <w:p w14:paraId="21EA3FBA" w14:textId="77777777" w:rsidR="006A0D29" w:rsidRDefault="006A0D29" w:rsidP="00E96521">
      <w:pPr>
        <w:spacing w:after="0" w:line="240" w:lineRule="auto"/>
        <w:jc w:val="both"/>
      </w:pPr>
      <w:r>
        <w:t>П</w:t>
      </w:r>
      <w:r w:rsidRPr="00CE1E67">
        <w:t>орядок начисления</w:t>
      </w:r>
      <w:r>
        <w:t xml:space="preserve"> </w:t>
      </w:r>
      <w:r w:rsidRPr="00CE1E67">
        <w:t xml:space="preserve">дополнительного инвестиционного дохода по Договорам страхования определяются </w:t>
      </w:r>
      <w:r>
        <w:t>положениями, содержащимися в настоящем разделе.</w:t>
      </w:r>
    </w:p>
    <w:p w14:paraId="271CACE2" w14:textId="30188CD6" w:rsidR="00106484" w:rsidRPr="006A2DAC" w:rsidRDefault="00C062AE" w:rsidP="00E96521">
      <w:pPr>
        <w:spacing w:after="0" w:line="240" w:lineRule="auto"/>
        <w:jc w:val="both"/>
      </w:pPr>
      <w:r>
        <w:t xml:space="preserve">9.2. </w:t>
      </w:r>
      <w:r w:rsidR="00E96521" w:rsidRPr="00CE1E67">
        <w:t xml:space="preserve">Размер </w:t>
      </w:r>
      <w:r w:rsidR="00106484">
        <w:t>ДИД</w:t>
      </w:r>
      <w:r w:rsidR="00E96521">
        <w:t xml:space="preserve"> </w:t>
      </w:r>
      <w:r w:rsidR="00E96521" w:rsidRPr="00CE1E67">
        <w:t xml:space="preserve">определяется </w:t>
      </w:r>
      <w:r w:rsidR="00E96521" w:rsidRPr="006A2DAC">
        <w:t>Страховщиком</w:t>
      </w:r>
      <w:r w:rsidR="00106484" w:rsidRPr="006A2DAC">
        <w:t>.</w:t>
      </w:r>
    </w:p>
    <w:p w14:paraId="71525A7D" w14:textId="06905A3A" w:rsidR="00E96521" w:rsidRPr="00CE1E67" w:rsidRDefault="00106484" w:rsidP="00E96521">
      <w:pPr>
        <w:spacing w:after="0" w:line="240" w:lineRule="auto"/>
        <w:jc w:val="both"/>
      </w:pPr>
      <w:r w:rsidRPr="000B3E5A">
        <w:t>ДИД рассчитывается по устано</w:t>
      </w:r>
      <w:r w:rsidR="000B3E5A" w:rsidRPr="000B3E5A">
        <w:t xml:space="preserve">вленным Страховщиком правилам </w:t>
      </w:r>
      <w:r w:rsidRPr="000B3E5A">
        <w:t>с учетом дополнительных правил инвестирования (если предусмотрены Договором страхования) в рамках действующего законодательства Российской Федерации</w:t>
      </w:r>
      <w:r w:rsidR="00E96521" w:rsidRPr="000B3E5A">
        <w:t>.</w:t>
      </w:r>
    </w:p>
    <w:p w14:paraId="2CCA4855" w14:textId="23119E92" w:rsidR="007971A0" w:rsidRDefault="00A254BE" w:rsidP="007971A0">
      <w:pPr>
        <w:spacing w:after="0" w:line="240" w:lineRule="auto"/>
        <w:jc w:val="both"/>
      </w:pPr>
      <w:r>
        <w:t>При расчете размера ДИД Страховщик вправе учитывать инвестиционные расходы</w:t>
      </w:r>
      <w:r w:rsidR="005E249F">
        <w:t xml:space="preserve"> (операционные издержки)</w:t>
      </w:r>
      <w:r>
        <w:t>.</w:t>
      </w:r>
    </w:p>
    <w:p w14:paraId="6745C1A3" w14:textId="1795ED63" w:rsidR="007971A0" w:rsidRDefault="00A254BE" w:rsidP="007971A0">
      <w:pPr>
        <w:spacing w:after="0" w:line="240" w:lineRule="auto"/>
        <w:jc w:val="both"/>
      </w:pPr>
      <w:r>
        <w:t>Размер ДИД снижается на величину</w:t>
      </w:r>
      <w:r w:rsidR="0020359E">
        <w:t xml:space="preserve"> </w:t>
      </w:r>
      <w:r w:rsidR="005F3E50">
        <w:t xml:space="preserve">ранее </w:t>
      </w:r>
      <w:r w:rsidR="006A444A">
        <w:t xml:space="preserve">выплаченного </w:t>
      </w:r>
      <w:r>
        <w:t>согласно подп. 9.</w:t>
      </w:r>
      <w:r w:rsidR="0035126C">
        <w:t>5</w:t>
      </w:r>
      <w:r>
        <w:t>.</w:t>
      </w:r>
      <w:r w:rsidR="006A444A">
        <w:t>5</w:t>
      </w:r>
      <w:r>
        <w:t xml:space="preserve"> Правил страхования</w:t>
      </w:r>
      <w:r w:rsidR="0020359E">
        <w:t xml:space="preserve"> </w:t>
      </w:r>
      <w:r w:rsidR="005F3E50">
        <w:t xml:space="preserve">ДИД </w:t>
      </w:r>
      <w:r w:rsidR="0020359E">
        <w:t>(при наличии)</w:t>
      </w:r>
      <w:r>
        <w:t>.</w:t>
      </w:r>
    </w:p>
    <w:p w14:paraId="238D4525" w14:textId="744EAD9A" w:rsidR="008F1474" w:rsidRDefault="00F6300B" w:rsidP="006A0D29">
      <w:pPr>
        <w:spacing w:after="0" w:line="240" w:lineRule="auto"/>
        <w:jc w:val="both"/>
      </w:pPr>
      <w:r>
        <w:t>9.3.</w:t>
      </w:r>
      <w:r w:rsidR="00843410">
        <w:t xml:space="preserve"> </w:t>
      </w:r>
      <w:r w:rsidR="008F1474">
        <w:t xml:space="preserve">Страховщик вправе полностью или в течение определенного периода времени не начислять и не выплачивать дополнительный инвестиционный доход в связи с наступлением любого (-ых) из следующих обстоятельств, препятствующих владению, пользованию и распоряжению активами Страховщика (в </w:t>
      </w:r>
      <w:proofErr w:type="spellStart"/>
      <w:r w:rsidR="008F1474">
        <w:t>т.ч</w:t>
      </w:r>
      <w:proofErr w:type="spellEnd"/>
      <w:r w:rsidR="008F1474">
        <w:t>. обращению ценных бумаг):</w:t>
      </w:r>
    </w:p>
    <w:p w14:paraId="7DA25EE6" w14:textId="0DE52584" w:rsidR="008F1474" w:rsidRDefault="008F1474" w:rsidP="008F1474">
      <w:pPr>
        <w:spacing w:after="0" w:line="240" w:lineRule="auto"/>
        <w:ind w:left="567"/>
        <w:jc w:val="both"/>
      </w:pPr>
      <w:r>
        <w:t>9.</w:t>
      </w:r>
      <w:r w:rsidR="006A0D29">
        <w:t>3</w:t>
      </w:r>
      <w:r>
        <w:t xml:space="preserve">.1. неисполнение (ненадлежащие исполнение) обязательств (в </w:t>
      </w:r>
      <w:proofErr w:type="spellStart"/>
      <w:r>
        <w:t>т.ч</w:t>
      </w:r>
      <w:proofErr w:type="spellEnd"/>
      <w:r>
        <w:t>. дефолт) эмитентом (-а) ценных бумаг и / или управляющей компанией (-</w:t>
      </w:r>
      <w:proofErr w:type="spellStart"/>
      <w:r>
        <w:t>ии</w:t>
      </w:r>
      <w:proofErr w:type="spellEnd"/>
      <w:r>
        <w:t>) и / или управляющим (-его) и / или брокером (-а) и / или организатором (-а) торгов;</w:t>
      </w:r>
    </w:p>
    <w:p w14:paraId="591FA22D" w14:textId="790AE242" w:rsidR="008F1474" w:rsidRDefault="008F1474" w:rsidP="008F1474">
      <w:pPr>
        <w:spacing w:after="0" w:line="240" w:lineRule="auto"/>
        <w:ind w:left="567"/>
        <w:jc w:val="both"/>
      </w:pPr>
      <w:r>
        <w:t>9.</w:t>
      </w:r>
      <w:r w:rsidR="006A0D29">
        <w:t>3</w:t>
      </w:r>
      <w:r>
        <w:t xml:space="preserve">.2. несостоятельность (банкротство) (в </w:t>
      </w:r>
      <w:proofErr w:type="spellStart"/>
      <w:r>
        <w:t>т.ч</w:t>
      </w:r>
      <w:proofErr w:type="spellEnd"/>
      <w:r>
        <w:t>. наступление иных обстоятельств в рамках производства по делу о банкротстве) и / или ликвидация эмитента ценных бумаг и / или управляющей компании и / или управляющего и / или брокера и / или организатора торгов;</w:t>
      </w:r>
    </w:p>
    <w:p w14:paraId="6E775312" w14:textId="07DBA576" w:rsidR="008F1474" w:rsidRDefault="008F1474" w:rsidP="008F1474">
      <w:pPr>
        <w:spacing w:after="0" w:line="240" w:lineRule="auto"/>
        <w:ind w:left="567"/>
        <w:jc w:val="both"/>
      </w:pPr>
      <w:r>
        <w:t>9.</w:t>
      </w:r>
      <w:r w:rsidR="006A0D29">
        <w:t>3</w:t>
      </w:r>
      <w:r>
        <w:t xml:space="preserve">.3. изменение применимых норм российского и / или иностранного права (в </w:t>
      </w:r>
      <w:proofErr w:type="spellStart"/>
      <w:r>
        <w:t>т.ч</w:t>
      </w:r>
      <w:proofErr w:type="spellEnd"/>
      <w:r>
        <w:t>. внесение изменений в нормативно-правовые акты Российской Федерации в сфере инвестирования / размещения средств страховых резервов, собственных средств страховщика, о рынке ценных бумаг, об инвестиционных фондах, об организованных торгах).</w:t>
      </w:r>
    </w:p>
    <w:p w14:paraId="0691B44C" w14:textId="363C5173" w:rsidR="00EA1886" w:rsidRDefault="00345C25" w:rsidP="00F6300B">
      <w:pPr>
        <w:spacing w:after="0" w:line="240" w:lineRule="auto"/>
        <w:jc w:val="both"/>
      </w:pPr>
      <w:r>
        <w:t>9.</w:t>
      </w:r>
      <w:r w:rsidR="006A0D29">
        <w:t>4</w:t>
      </w:r>
      <w:r>
        <w:t xml:space="preserve">. </w:t>
      </w:r>
      <w:r w:rsidR="00EA1886">
        <w:t xml:space="preserve">Страхователь вправе обратиться к Страховщику за досрочным </w:t>
      </w:r>
      <w:r w:rsidR="00142E09">
        <w:t xml:space="preserve">получением </w:t>
      </w:r>
      <w:r w:rsidR="00EA1886">
        <w:t xml:space="preserve">дополнительного инвестиционного дохода. </w:t>
      </w:r>
      <w:r w:rsidR="00EA1886" w:rsidRPr="00F80F98">
        <w:t xml:space="preserve">Страхователь предъявляет требование в виде заявления по форме, установленной Страховщиком; если Страхователь предъявил требование в иной форме, дополнительный инвестиционный доход </w:t>
      </w:r>
      <w:r w:rsidR="00EA1886">
        <w:t>не полагается к выплате.</w:t>
      </w:r>
    </w:p>
    <w:p w14:paraId="4BA8A018" w14:textId="73E1071A" w:rsidR="00EA1886" w:rsidRDefault="00EA1886" w:rsidP="00F6300B">
      <w:pPr>
        <w:spacing w:after="0" w:line="240" w:lineRule="auto"/>
        <w:jc w:val="both"/>
      </w:pPr>
      <w:r w:rsidRPr="00F80F98">
        <w:t xml:space="preserve">Выплата дополнительного инвестиционного дохода </w:t>
      </w:r>
      <w:r>
        <w:t xml:space="preserve">(если полагается) </w:t>
      </w:r>
      <w:r w:rsidRPr="00F80F98">
        <w:t>производится в течение 10 (десяти) рабочих дней с даты расчета ДИД (если более длительный срок не устано</w:t>
      </w:r>
      <w:r>
        <w:t>влен в заявлении Страхователя).</w:t>
      </w:r>
    </w:p>
    <w:p w14:paraId="4D775B53" w14:textId="4B6A6309" w:rsidR="00EA1886" w:rsidRDefault="00EA1886" w:rsidP="00F6300B">
      <w:pPr>
        <w:spacing w:after="0" w:line="240" w:lineRule="auto"/>
        <w:jc w:val="both"/>
      </w:pPr>
      <w:r w:rsidRPr="00F80F98">
        <w:t xml:space="preserve">Стороны могут установить минимальный размер дополнительного инвестиционного дохода </w:t>
      </w:r>
      <w:r w:rsidR="00856CD4">
        <w:t>в отношении</w:t>
      </w:r>
      <w:r w:rsidR="00856CD4" w:rsidRPr="00F80F98">
        <w:t xml:space="preserve"> </w:t>
      </w:r>
      <w:r w:rsidRPr="00F80F98">
        <w:t xml:space="preserve">досрочной выплаты; в таком случае дополнительный инвестиционный доход </w:t>
      </w:r>
      <w:r>
        <w:t xml:space="preserve">(если полагается) </w:t>
      </w:r>
      <w:r w:rsidRPr="00F80F98">
        <w:t>подлежит начислению и выплате, только если по состоянию на дату расчета ДИД его размер равен или превышает установленный лимит.</w:t>
      </w:r>
    </w:p>
    <w:p w14:paraId="4E9362EB" w14:textId="1E7AC0B9" w:rsidR="00E96521" w:rsidRPr="00CE1E67" w:rsidRDefault="008E56E0" w:rsidP="00F6300B">
      <w:pPr>
        <w:spacing w:after="0" w:line="240" w:lineRule="auto"/>
        <w:jc w:val="both"/>
      </w:pPr>
      <w:r>
        <w:t xml:space="preserve">9.5. </w:t>
      </w:r>
      <w:r w:rsidR="00E96521" w:rsidRPr="00CE1E67">
        <w:t xml:space="preserve">Дополнительный инвестиционный доход </w:t>
      </w:r>
      <w:r w:rsidR="00E96521">
        <w:t xml:space="preserve">(если полагается) </w:t>
      </w:r>
      <w:r w:rsidR="00E96521" w:rsidRPr="00CE1E67">
        <w:t>рассчитывается по состоянию на следующую дату:</w:t>
      </w:r>
    </w:p>
    <w:p w14:paraId="0746A7C4" w14:textId="4BD8CF60" w:rsidR="00E96521" w:rsidRPr="00CE1E67" w:rsidRDefault="00F6300B" w:rsidP="00C61087">
      <w:pPr>
        <w:spacing w:after="0" w:line="240" w:lineRule="auto"/>
        <w:ind w:left="567"/>
        <w:jc w:val="both"/>
      </w:pPr>
      <w:r>
        <w:t>9.</w:t>
      </w:r>
      <w:r w:rsidR="008E56E0">
        <w:t>5</w:t>
      </w:r>
      <w:r>
        <w:t xml:space="preserve">.1. </w:t>
      </w:r>
      <w:r w:rsidR="00E96521" w:rsidRPr="00CE1E67">
        <w:t xml:space="preserve">для целей определения размера страховой выплаты </w:t>
      </w:r>
      <w:r>
        <w:t>по страховому риску «</w:t>
      </w:r>
      <w:r w:rsidR="008F6E70">
        <w:t>С</w:t>
      </w:r>
      <w:r>
        <w:t xml:space="preserve">мерть» </w:t>
      </w:r>
      <w:r w:rsidR="00E96521" w:rsidRPr="00CE1E67">
        <w:t>– на дату принятия соответствующего решения о выплате;</w:t>
      </w:r>
    </w:p>
    <w:p w14:paraId="1028C641" w14:textId="115B2A9E" w:rsidR="00F6300B" w:rsidRDefault="00F6300B" w:rsidP="00C61087">
      <w:pPr>
        <w:spacing w:after="0" w:line="240" w:lineRule="auto"/>
        <w:ind w:left="567"/>
        <w:jc w:val="both"/>
      </w:pPr>
      <w:r>
        <w:t>9.</w:t>
      </w:r>
      <w:r w:rsidR="008E56E0">
        <w:t>5</w:t>
      </w:r>
      <w:r>
        <w:t>.2. для целей определения размера страхово</w:t>
      </w:r>
      <w:r w:rsidR="00482F22">
        <w:t>й выплаты по страховому риску «Д</w:t>
      </w:r>
      <w:r>
        <w:t>ожитие» - на дату окончания срока страхования;</w:t>
      </w:r>
    </w:p>
    <w:p w14:paraId="3C9ECE3D" w14:textId="2218BE9A" w:rsidR="00E96521" w:rsidRPr="00CE1E67" w:rsidRDefault="00F6300B" w:rsidP="00C61087">
      <w:pPr>
        <w:spacing w:after="0" w:line="240" w:lineRule="auto"/>
        <w:ind w:left="567"/>
        <w:jc w:val="both"/>
      </w:pPr>
      <w:r>
        <w:t>9.</w:t>
      </w:r>
      <w:r w:rsidR="008E56E0">
        <w:t>5</w:t>
      </w:r>
      <w:r>
        <w:t>.3.</w:t>
      </w:r>
      <w:r w:rsidR="00E96521" w:rsidRPr="00CE1E67">
        <w:t xml:space="preserve"> для целей определения размера выкупной суммы –</w:t>
      </w:r>
      <w:r w:rsidR="00DD5B2D">
        <w:t xml:space="preserve"> </w:t>
      </w:r>
      <w:r w:rsidR="00E96521" w:rsidRPr="00CE1E67">
        <w:t xml:space="preserve">на </w:t>
      </w:r>
      <w:r>
        <w:t>рабочий день, предшествующий дате</w:t>
      </w:r>
      <w:r w:rsidR="00E96521" w:rsidRPr="00CE1E67">
        <w:t xml:space="preserve"> досрочного прекращения Договора страхования;</w:t>
      </w:r>
    </w:p>
    <w:p w14:paraId="5520BA2A" w14:textId="1BCED277" w:rsidR="00DD5B2D" w:rsidRDefault="00DD5B2D" w:rsidP="00C61087">
      <w:pPr>
        <w:spacing w:after="0" w:line="240" w:lineRule="auto"/>
        <w:ind w:left="567"/>
        <w:jc w:val="both"/>
      </w:pPr>
      <w:r>
        <w:t>9.</w:t>
      </w:r>
      <w:r w:rsidR="008E56E0">
        <w:t>5</w:t>
      </w:r>
      <w:r>
        <w:t>.4.</w:t>
      </w:r>
      <w:r w:rsidR="00E96521" w:rsidRPr="00CE1E67">
        <w:t xml:space="preserve"> для целей изменения условий страхования в части изменения страховых сумм (п</w:t>
      </w:r>
      <w:r>
        <w:t>одп</w:t>
      </w:r>
      <w:r w:rsidR="00E96521" w:rsidRPr="00CE1E67">
        <w:t>.</w:t>
      </w:r>
      <w:r w:rsidR="00136556">
        <w:t> </w:t>
      </w:r>
      <w:r w:rsidR="00E96521" w:rsidRPr="00CE1E67">
        <w:t>5.</w:t>
      </w:r>
      <w:r>
        <w:t>8.2</w:t>
      </w:r>
      <w:r w:rsidR="00E96521" w:rsidRPr="00CE1E67">
        <w:t xml:space="preserve"> настоящих Правил страхования) – на </w:t>
      </w:r>
      <w:r>
        <w:t xml:space="preserve">рабочий день, предшествующий </w:t>
      </w:r>
      <w:r w:rsidR="00E96521" w:rsidRPr="00CE1E67">
        <w:t>дат</w:t>
      </w:r>
      <w:r>
        <w:t>е</w:t>
      </w:r>
      <w:r w:rsidR="00E96521" w:rsidRPr="00CE1E67">
        <w:t xml:space="preserve"> внесения изменений в Договор страхования</w:t>
      </w:r>
      <w:r>
        <w:t>;</w:t>
      </w:r>
    </w:p>
    <w:p w14:paraId="335AD14E" w14:textId="2542BBE9" w:rsidR="00E96521" w:rsidRPr="00CE1E67" w:rsidRDefault="00DD5B2D" w:rsidP="00C61087">
      <w:pPr>
        <w:spacing w:after="0" w:line="240" w:lineRule="auto"/>
        <w:ind w:left="567"/>
        <w:jc w:val="both"/>
      </w:pPr>
      <w:r>
        <w:t>9.</w:t>
      </w:r>
      <w:r w:rsidR="008E56E0">
        <w:t>5</w:t>
      </w:r>
      <w:r>
        <w:t xml:space="preserve">.5. для целей определения размера дополнительного инвестиционного дохода при его досрочном </w:t>
      </w:r>
      <w:r w:rsidRPr="00223E19">
        <w:t>снятии (п</w:t>
      </w:r>
      <w:r w:rsidR="00223E19" w:rsidRPr="00223E19">
        <w:t>одп</w:t>
      </w:r>
      <w:r w:rsidRPr="00223E19">
        <w:t xml:space="preserve">. </w:t>
      </w:r>
      <w:r w:rsidR="00223E19">
        <w:t>9.</w:t>
      </w:r>
      <w:r w:rsidR="00B23088">
        <w:t>4</w:t>
      </w:r>
      <w:r>
        <w:t xml:space="preserve"> Правил страхования) – на рабочий день, предшествующий </w:t>
      </w:r>
      <w:r w:rsidR="00B67384">
        <w:t>дате расчета, выбранной Страхователем из числа предложенных Страховщиком (далее – «дата расчета ДИД»)</w:t>
      </w:r>
      <w:r w:rsidR="00E96521" w:rsidRPr="00CE1E67">
        <w:t>.</w:t>
      </w:r>
    </w:p>
    <w:p w14:paraId="3E1C5A54" w14:textId="19A71485" w:rsidR="00E96521" w:rsidRPr="00CE1E67" w:rsidRDefault="0088616E" w:rsidP="00345C25">
      <w:pPr>
        <w:spacing w:after="0" w:line="240" w:lineRule="auto"/>
        <w:jc w:val="both"/>
      </w:pPr>
      <w:r>
        <w:t>9.</w:t>
      </w:r>
      <w:r w:rsidR="008E56E0">
        <w:t>6</w:t>
      </w:r>
      <w:r>
        <w:t xml:space="preserve">. </w:t>
      </w:r>
      <w:r w:rsidR="00E96521" w:rsidRPr="00CE1E67">
        <w:t>Дополнительный инвестиционный доход (если полагается) выплачивается (начисляется) Страховщиком:</w:t>
      </w:r>
    </w:p>
    <w:p w14:paraId="60C21CCF" w14:textId="391AA031" w:rsidR="00E96521" w:rsidRPr="00CE1E67" w:rsidRDefault="00684F91" w:rsidP="00C61087">
      <w:pPr>
        <w:spacing w:after="0" w:line="240" w:lineRule="auto"/>
        <w:ind w:left="567"/>
        <w:jc w:val="both"/>
      </w:pPr>
      <w:r>
        <w:t>9.</w:t>
      </w:r>
      <w:r w:rsidR="008E56E0">
        <w:t>6</w:t>
      </w:r>
      <w:r>
        <w:t>.1.</w:t>
      </w:r>
      <w:r w:rsidR="00E96521" w:rsidRPr="00CE1E67">
        <w:t xml:space="preserve"> при наступлении страхового случая – в составе страховой выплаты;</w:t>
      </w:r>
    </w:p>
    <w:p w14:paraId="11D8184E" w14:textId="4FC5C6DE" w:rsidR="00E96521" w:rsidRPr="00CE1E67" w:rsidRDefault="00684F91" w:rsidP="00C61087">
      <w:pPr>
        <w:spacing w:after="0" w:line="240" w:lineRule="auto"/>
        <w:ind w:left="567"/>
        <w:jc w:val="both"/>
      </w:pPr>
      <w:r>
        <w:t>9.</w:t>
      </w:r>
      <w:r w:rsidR="008E56E0">
        <w:t>6</w:t>
      </w:r>
      <w:r>
        <w:t>.2.</w:t>
      </w:r>
      <w:r w:rsidR="00E96521" w:rsidRPr="00CE1E67">
        <w:t xml:space="preserve"> в случае досрочного прекращения Договора страхования – в составе выкупной суммы.</w:t>
      </w:r>
    </w:p>
    <w:p w14:paraId="0B76F51B" w14:textId="7B28C8FA" w:rsidR="00123F02" w:rsidRDefault="00684F91" w:rsidP="00C61087">
      <w:pPr>
        <w:spacing w:after="0" w:line="240" w:lineRule="auto"/>
        <w:ind w:left="567"/>
        <w:jc w:val="both"/>
      </w:pPr>
      <w:r w:rsidRPr="00F80F98">
        <w:t>9.</w:t>
      </w:r>
      <w:r w:rsidR="008E56E0">
        <w:t>6</w:t>
      </w:r>
      <w:r w:rsidRPr="00F80F98">
        <w:t>.3.</w:t>
      </w:r>
      <w:r w:rsidR="006D60A9" w:rsidRPr="00F80F98">
        <w:t xml:space="preserve"> досрочно </w:t>
      </w:r>
      <w:r w:rsidR="00DB4712">
        <w:t>в соответствии с п. 9.4 Правил страхования</w:t>
      </w:r>
      <w:r w:rsidR="006D60A9" w:rsidRPr="00F80F98">
        <w:t xml:space="preserve">. </w:t>
      </w:r>
    </w:p>
    <w:p w14:paraId="432016D5" w14:textId="78B7ABDE" w:rsidR="00885EA9" w:rsidRPr="008D17CC" w:rsidRDefault="000F34C8" w:rsidP="008D17CC">
      <w:pPr>
        <w:spacing w:before="240" w:after="240" w:line="240" w:lineRule="auto"/>
        <w:jc w:val="both"/>
        <w:rPr>
          <w:b/>
        </w:rPr>
      </w:pPr>
      <w:r>
        <w:rPr>
          <w:b/>
        </w:rPr>
        <w:t>10</w:t>
      </w:r>
      <w:r w:rsidR="00885EA9" w:rsidRPr="008D17CC">
        <w:rPr>
          <w:b/>
        </w:rPr>
        <w:t xml:space="preserve">. Права и обязанности </w:t>
      </w:r>
      <w:r w:rsidR="008F51A2">
        <w:rPr>
          <w:b/>
        </w:rPr>
        <w:t>С</w:t>
      </w:r>
      <w:r w:rsidR="00885EA9" w:rsidRPr="008D17CC">
        <w:rPr>
          <w:b/>
        </w:rPr>
        <w:t>торон</w:t>
      </w:r>
    </w:p>
    <w:p w14:paraId="46AEA39D" w14:textId="77777777" w:rsidR="000F34C8" w:rsidRDefault="000F34C8" w:rsidP="000F34C8">
      <w:pPr>
        <w:spacing w:after="0" w:line="240" w:lineRule="auto"/>
        <w:jc w:val="both"/>
      </w:pPr>
      <w:r>
        <w:t>10.1.</w:t>
      </w:r>
      <w:r>
        <w:tab/>
        <w:t>Страховщик обязан:</w:t>
      </w:r>
    </w:p>
    <w:p w14:paraId="63C0DD44" w14:textId="77777777" w:rsidR="00D60203" w:rsidRDefault="000F34C8" w:rsidP="000F34C8">
      <w:pPr>
        <w:spacing w:after="0" w:line="240" w:lineRule="auto"/>
        <w:ind w:left="567"/>
        <w:jc w:val="both"/>
      </w:pPr>
      <w:r>
        <w:t>10.1.1.</w:t>
      </w:r>
      <w:r>
        <w:tab/>
        <w:t xml:space="preserve">ознакомить Страхователя с настоящими </w:t>
      </w:r>
      <w:r w:rsidR="00D60203">
        <w:t>Правилами страхования;</w:t>
      </w:r>
    </w:p>
    <w:p w14:paraId="34C7A596" w14:textId="022F3B6F" w:rsidR="000F34C8" w:rsidRDefault="00D60203" w:rsidP="000F34C8">
      <w:pPr>
        <w:spacing w:after="0" w:line="240" w:lineRule="auto"/>
        <w:ind w:left="567"/>
        <w:jc w:val="both"/>
      </w:pPr>
      <w:r>
        <w:t>10.1.2.</w:t>
      </w:r>
      <w:r>
        <w:tab/>
      </w:r>
      <w:r w:rsidR="000F34C8">
        <w:t>предоставить по требованию Страхователя (Застрахованного лица, Выгодоприобретателя) информацию в соответствии с законодательством Российской Федерации;</w:t>
      </w:r>
    </w:p>
    <w:p w14:paraId="6A284661" w14:textId="78412BBB" w:rsidR="000F34C8" w:rsidRDefault="000F34C8" w:rsidP="000F34C8">
      <w:pPr>
        <w:spacing w:after="0" w:line="240" w:lineRule="auto"/>
        <w:ind w:left="567"/>
        <w:jc w:val="both"/>
      </w:pPr>
      <w:r>
        <w:t>10.1.</w:t>
      </w:r>
      <w:r w:rsidR="00D60203">
        <w:t>3</w:t>
      </w:r>
      <w:r>
        <w:t>.</w:t>
      </w:r>
      <w:r>
        <w:tab/>
        <w:t>при наступлении страхового случая и отсутствии оснований для отказа в страховой выплате произвести страховую выплату в порядке и сроки, установленные Договором страхования;</w:t>
      </w:r>
    </w:p>
    <w:p w14:paraId="2620DDBE" w14:textId="6520A57D" w:rsidR="000F34C8" w:rsidRDefault="000F34C8" w:rsidP="000F34C8">
      <w:pPr>
        <w:spacing w:after="0" w:line="240" w:lineRule="auto"/>
        <w:ind w:left="567"/>
        <w:jc w:val="both"/>
      </w:pPr>
      <w:r>
        <w:t>10.1.</w:t>
      </w:r>
      <w:r w:rsidR="00D60203">
        <w:t>4</w:t>
      </w:r>
      <w:r>
        <w:t>.</w:t>
      </w:r>
      <w:r>
        <w:tab/>
        <w:t>обеспечить конфиденциальность и безопасность персональных данных о Страхователе, Застрахованном лице, Выгодоприобретателях, полученных в связи с заключением и исполнением Договора страхования.</w:t>
      </w:r>
    </w:p>
    <w:p w14:paraId="55E78815" w14:textId="77777777" w:rsidR="000F34C8" w:rsidRDefault="000F34C8" w:rsidP="000F34C8">
      <w:pPr>
        <w:spacing w:after="0" w:line="240" w:lineRule="auto"/>
        <w:jc w:val="both"/>
      </w:pPr>
      <w:r>
        <w:t>10.2.</w:t>
      </w:r>
      <w:r>
        <w:tab/>
        <w:t>Страховщик имеет право:</w:t>
      </w:r>
    </w:p>
    <w:p w14:paraId="2E5C611A" w14:textId="77777777" w:rsidR="000F34C8" w:rsidRDefault="000F34C8" w:rsidP="000F34C8">
      <w:pPr>
        <w:spacing w:after="0" w:line="240" w:lineRule="auto"/>
        <w:ind w:left="567"/>
        <w:jc w:val="both"/>
      </w:pPr>
      <w:r>
        <w:t>10.2.1.</w:t>
      </w:r>
      <w:r>
        <w:tab/>
        <w:t>перед заключением Договора страхования запросить у Страхователя и у потенциального Застрахованного лица сведения и(или) документы, необходимые для заключения Договора страхования и(или) оценки страхового риска (в том числе медицинского характера), а также потребовать прохождения потенциальным Застрахованным лицом медицинского осмотра/ обследования с целью оценки фактического состояния его здоровья;</w:t>
      </w:r>
    </w:p>
    <w:p w14:paraId="2905E343" w14:textId="77777777" w:rsidR="000F34C8" w:rsidRDefault="000F34C8" w:rsidP="000F34C8">
      <w:pPr>
        <w:spacing w:after="0" w:line="240" w:lineRule="auto"/>
        <w:ind w:left="567"/>
        <w:jc w:val="both"/>
      </w:pPr>
      <w:r>
        <w:t>10.2.2.</w:t>
      </w:r>
      <w:r>
        <w:tab/>
        <w:t>проверять достоверность данных и информации, сообщаемой Страхователем или Застрахованным лицом, любыми способами, не противоречащими законодательству Российской Федерации;</w:t>
      </w:r>
    </w:p>
    <w:p w14:paraId="61EC3962" w14:textId="77777777" w:rsidR="000F34C8" w:rsidRDefault="000F34C8" w:rsidP="000F34C8">
      <w:pPr>
        <w:spacing w:after="0" w:line="240" w:lineRule="auto"/>
        <w:ind w:left="567"/>
        <w:jc w:val="both"/>
      </w:pPr>
      <w:r>
        <w:t>10.2.3.</w:t>
      </w:r>
      <w:r>
        <w:tab/>
        <w:t>отказаться в любой момент в одностороннем порядке в полном объеме от исполнения Договора страхования, заключенного с юридическим лицом / физическим лицом, действующим в качестве индивидуального предпринимателя, в случае нарушения Страхователем положения (-</w:t>
      </w:r>
      <w:proofErr w:type="spellStart"/>
      <w:r>
        <w:t>ий</w:t>
      </w:r>
      <w:proofErr w:type="spellEnd"/>
      <w:r>
        <w:t>) настоящих Правил страхования и (или) Страхового полиса (в т. ч. неисполнение обязанности, предусмотренной подп. 10.3.4 настоящих Правил страхования);</w:t>
      </w:r>
    </w:p>
    <w:p w14:paraId="3E625FB6" w14:textId="77777777" w:rsidR="000F34C8" w:rsidRDefault="000F34C8" w:rsidP="000F34C8">
      <w:pPr>
        <w:spacing w:after="0" w:line="240" w:lineRule="auto"/>
        <w:ind w:left="567"/>
        <w:jc w:val="both"/>
      </w:pPr>
      <w:r>
        <w:t>10.2.4.</w:t>
      </w:r>
      <w:r>
        <w:tab/>
        <w:t>отсрочить принятие решения о признании или непризнании произошедшего события страховым случаем в соответствии с п. 8.14 настоящих Правил страхования;</w:t>
      </w:r>
    </w:p>
    <w:p w14:paraId="5EFE8D4D" w14:textId="77777777" w:rsidR="000F34C8" w:rsidRDefault="000F34C8" w:rsidP="000F34C8">
      <w:pPr>
        <w:spacing w:after="0" w:line="240" w:lineRule="auto"/>
        <w:ind w:left="567"/>
        <w:jc w:val="both"/>
      </w:pPr>
      <w:r>
        <w:t>10.2.5.</w:t>
      </w:r>
      <w:r>
        <w:tab/>
        <w:t>проверять выполнение Страхователем положений Договора страхования;</w:t>
      </w:r>
    </w:p>
    <w:p w14:paraId="667FA80D" w14:textId="77777777" w:rsidR="000F34C8" w:rsidRDefault="000F34C8" w:rsidP="000F34C8">
      <w:pPr>
        <w:spacing w:after="0" w:line="240" w:lineRule="auto"/>
        <w:ind w:left="567"/>
        <w:jc w:val="both"/>
      </w:pPr>
      <w:r>
        <w:t>10.2.6.</w:t>
      </w:r>
      <w:r>
        <w:tab/>
        <w:t>отказать в страховой выплате в случаях, предусмотренных настоящими Правилами;</w:t>
      </w:r>
    </w:p>
    <w:p w14:paraId="4A5ED5D6" w14:textId="77777777" w:rsidR="000F34C8" w:rsidRDefault="000F34C8" w:rsidP="000F34C8">
      <w:pPr>
        <w:spacing w:after="0" w:line="240" w:lineRule="auto"/>
        <w:ind w:left="567"/>
        <w:jc w:val="both"/>
      </w:pPr>
      <w:r>
        <w:t>10.2.7.</w:t>
      </w:r>
      <w:r>
        <w:tab/>
        <w:t>осуществлять иные действия для исполнения положений Договора страхования.</w:t>
      </w:r>
    </w:p>
    <w:p w14:paraId="333E47C9" w14:textId="77777777" w:rsidR="000F34C8" w:rsidRDefault="000F34C8" w:rsidP="000F34C8">
      <w:pPr>
        <w:spacing w:after="0" w:line="240" w:lineRule="auto"/>
        <w:jc w:val="both"/>
      </w:pPr>
      <w:r>
        <w:t>10.3.</w:t>
      </w:r>
      <w:r>
        <w:tab/>
        <w:t>Страхователь обязан:</w:t>
      </w:r>
    </w:p>
    <w:p w14:paraId="7754CA13" w14:textId="77777777" w:rsidR="000F34C8" w:rsidRDefault="000F34C8" w:rsidP="000F34C8">
      <w:pPr>
        <w:spacing w:after="0" w:line="240" w:lineRule="auto"/>
        <w:ind w:left="567"/>
        <w:jc w:val="both"/>
      </w:pPr>
      <w:r>
        <w:t>10.3.1.</w:t>
      </w:r>
      <w:r>
        <w:tab/>
        <w:t>уплачивать страховую премию в размере и в сроки, определенные Договором страхования;</w:t>
      </w:r>
    </w:p>
    <w:p w14:paraId="0AD935DD" w14:textId="77777777" w:rsidR="000F34C8" w:rsidRDefault="000F34C8" w:rsidP="000F34C8">
      <w:pPr>
        <w:spacing w:after="0" w:line="240" w:lineRule="auto"/>
        <w:ind w:left="567"/>
        <w:jc w:val="both"/>
      </w:pPr>
      <w:r>
        <w:t>10.3.2.</w:t>
      </w:r>
      <w:r>
        <w:tab/>
        <w:t>при заключении Договора страхования предоставить сведения и(или) документы, необходимые для заключения Договора страхования и(или) оценки страхового риска (в том числе медицинского характера);</w:t>
      </w:r>
    </w:p>
    <w:p w14:paraId="49F4159C" w14:textId="384FDCDD" w:rsidR="000F34C8" w:rsidRDefault="000F34C8" w:rsidP="000F34C8">
      <w:pPr>
        <w:spacing w:after="0" w:line="240" w:lineRule="auto"/>
        <w:ind w:left="567"/>
        <w:jc w:val="both"/>
      </w:pPr>
      <w:r>
        <w:t>10.3.3.</w:t>
      </w:r>
      <w:r>
        <w:tab/>
        <w:t xml:space="preserve">незамедлительно </w:t>
      </w:r>
      <w:r w:rsidR="00C26BCA">
        <w:t>(не позднее 7 (семи) рабочих дней</w:t>
      </w:r>
      <w:r w:rsidR="00387C27">
        <w:t xml:space="preserve"> с момента внесения изменений</w:t>
      </w:r>
      <w:r w:rsidR="00C26BCA">
        <w:t xml:space="preserve">) </w:t>
      </w:r>
      <w:r>
        <w:t>уведомлять Страховщика обо всех изменениях в сведениях, предоставленных Страховщику при заключении Договора страхования (кроме изменений, предусмотренных п. 5.10 Правил страхования). При получении указанной информации Страховщик обновляет соответствующие сведения в течение дня с момента их получения. Сведения, предоставленные при заключении Договора страхования, считаются актуальными до момента получения Страховщиком информации об их изменении;</w:t>
      </w:r>
    </w:p>
    <w:p w14:paraId="33EDCF99" w14:textId="77777777" w:rsidR="000F34C8" w:rsidRDefault="000F34C8" w:rsidP="000F34C8">
      <w:pPr>
        <w:spacing w:after="0" w:line="240" w:lineRule="auto"/>
        <w:ind w:left="567"/>
        <w:jc w:val="both"/>
      </w:pPr>
      <w:r>
        <w:t>10.3.4.</w:t>
      </w:r>
      <w:r>
        <w:tab/>
        <w:t>уведомлять Страховщика об обстоятельствах, влекущих изменение страхового риска, в соответствии с п. 5.10 настоящих Правил страхования в письменной форме в срок не позднее 2 (двух) рабочих дней с момента, когда Страхователь узнал о произошедших изменениях. При этом Стороны могут согласовать иные сроки уведомления.</w:t>
      </w:r>
    </w:p>
    <w:p w14:paraId="4541F6D3" w14:textId="77777777" w:rsidR="000F34C8" w:rsidRDefault="000F34C8" w:rsidP="000F34C8">
      <w:pPr>
        <w:spacing w:after="0" w:line="240" w:lineRule="auto"/>
        <w:ind w:left="567"/>
        <w:jc w:val="both"/>
      </w:pPr>
      <w:r>
        <w:t>10.3.5.</w:t>
      </w:r>
      <w:r>
        <w:tab/>
        <w:t>получить согласие Застрахованного лица на назначение Выгодоприобретателей;</w:t>
      </w:r>
    </w:p>
    <w:p w14:paraId="0EA6D91E" w14:textId="77777777" w:rsidR="000F34C8" w:rsidRDefault="000F34C8" w:rsidP="000F34C8">
      <w:pPr>
        <w:spacing w:after="0" w:line="240" w:lineRule="auto"/>
        <w:ind w:left="567"/>
        <w:jc w:val="both"/>
      </w:pPr>
      <w:r>
        <w:t>10.3.6.</w:t>
      </w:r>
      <w:r>
        <w:tab/>
        <w:t>при наступлении события, имеющего признаки страхового случая, известить об этом Страховщика в установленные настоящими Правилами страхования сроки;</w:t>
      </w:r>
    </w:p>
    <w:p w14:paraId="31E40CEC" w14:textId="77777777" w:rsidR="000F34C8" w:rsidRDefault="000F34C8" w:rsidP="000F34C8">
      <w:pPr>
        <w:spacing w:after="0" w:line="240" w:lineRule="auto"/>
        <w:ind w:left="567"/>
        <w:jc w:val="both"/>
      </w:pPr>
      <w:r>
        <w:t>10.3.7.</w:t>
      </w:r>
      <w:r>
        <w:tab/>
        <w:t>ознакомить Застрахованное лицо с его правами и обязанностями по Договору страхования.</w:t>
      </w:r>
    </w:p>
    <w:p w14:paraId="14D075FB" w14:textId="77777777" w:rsidR="000F34C8" w:rsidRDefault="000F34C8" w:rsidP="000F34C8">
      <w:pPr>
        <w:spacing w:after="0" w:line="240" w:lineRule="auto"/>
        <w:jc w:val="both"/>
      </w:pPr>
      <w:r>
        <w:t>10.4.</w:t>
      </w:r>
      <w:r>
        <w:tab/>
        <w:t>Страхователь имеет право:</w:t>
      </w:r>
    </w:p>
    <w:p w14:paraId="1C4AD329" w14:textId="77777777" w:rsidR="000F34C8" w:rsidRDefault="000F34C8" w:rsidP="000F34C8">
      <w:pPr>
        <w:spacing w:after="0" w:line="240" w:lineRule="auto"/>
        <w:ind w:left="567"/>
        <w:jc w:val="both"/>
      </w:pPr>
      <w:r>
        <w:t>10.4.1.</w:t>
      </w:r>
      <w:r>
        <w:tab/>
        <w:t>ознакомиться с настоящими Правилами страхования, а также получить их на руки;</w:t>
      </w:r>
    </w:p>
    <w:p w14:paraId="7D938F7A" w14:textId="77777777" w:rsidR="000F34C8" w:rsidRDefault="000F34C8" w:rsidP="000F34C8">
      <w:pPr>
        <w:spacing w:after="0" w:line="240" w:lineRule="auto"/>
        <w:ind w:left="567"/>
        <w:jc w:val="both"/>
      </w:pPr>
      <w:r>
        <w:t>10.4.2.</w:t>
      </w:r>
      <w:r>
        <w:tab/>
        <w:t>обратиться к Страховщику за получением разъяснений и информации в соответствии с законодательством Российской Федерации;</w:t>
      </w:r>
    </w:p>
    <w:p w14:paraId="20F43561" w14:textId="77777777" w:rsidR="000F34C8" w:rsidRDefault="000F34C8" w:rsidP="000F34C8">
      <w:pPr>
        <w:spacing w:after="0" w:line="240" w:lineRule="auto"/>
        <w:ind w:left="567"/>
        <w:jc w:val="both"/>
      </w:pPr>
      <w:r>
        <w:t>10.4.3.</w:t>
      </w:r>
      <w:r>
        <w:tab/>
        <w:t>получить дубликат Страхового полиса в случае его утраты;</w:t>
      </w:r>
    </w:p>
    <w:p w14:paraId="53B0A008" w14:textId="77777777" w:rsidR="000F34C8" w:rsidRDefault="000F34C8" w:rsidP="000F34C8">
      <w:pPr>
        <w:spacing w:after="0" w:line="240" w:lineRule="auto"/>
        <w:ind w:left="567"/>
        <w:jc w:val="both"/>
      </w:pPr>
      <w:r>
        <w:t>10.4.4.</w:t>
      </w:r>
      <w:r>
        <w:tab/>
        <w:t>заменить в порядке, установленном законодательством Российской Федерации, названного в Договоре страхования Выгодоприобретателя другим лицом (с письменного согласия Застрахованного лица);</w:t>
      </w:r>
    </w:p>
    <w:p w14:paraId="39F82BEC" w14:textId="00B7E85F" w:rsidR="000F34C8" w:rsidRDefault="000F34C8" w:rsidP="000F34C8">
      <w:pPr>
        <w:spacing w:after="0" w:line="240" w:lineRule="auto"/>
        <w:ind w:left="567"/>
        <w:jc w:val="both"/>
      </w:pPr>
      <w:r>
        <w:t>10.4.5.</w:t>
      </w:r>
      <w:r>
        <w:tab/>
        <w:t>досрочно расторгнуть Договор страхования с письменным уведомлением об этом Страховщика;</w:t>
      </w:r>
    </w:p>
    <w:p w14:paraId="00B9CE7C" w14:textId="77777777" w:rsidR="000F34C8" w:rsidRDefault="000F34C8" w:rsidP="000F34C8">
      <w:pPr>
        <w:spacing w:after="0" w:line="240" w:lineRule="auto"/>
        <w:ind w:left="567"/>
        <w:jc w:val="both"/>
      </w:pPr>
      <w:r>
        <w:t>10.4.6.</w:t>
      </w:r>
      <w:r>
        <w:tab/>
        <w:t>проверять соблюдение Страховщиком условий Договора страхования.</w:t>
      </w:r>
    </w:p>
    <w:p w14:paraId="08EBEC25" w14:textId="5DCEEA35" w:rsidR="004F2C15" w:rsidRPr="00CE1E67" w:rsidRDefault="000F34C8" w:rsidP="004F2C15">
      <w:pPr>
        <w:spacing w:after="0" w:line="240" w:lineRule="auto"/>
        <w:jc w:val="both"/>
      </w:pPr>
      <w:r>
        <w:t>10.5.</w:t>
      </w:r>
      <w:r>
        <w:tab/>
      </w:r>
      <w:r w:rsidR="004F2C15" w:rsidRPr="00CE1E67">
        <w:t>Помимо указанного в настоящем разделе Стороны имеют иные права и исполняют обязанности, предусмотренные иными положениями настоящих Правил страхования, и (или) Договором страхования, и (или) действующим законодательством Российской Федерации.</w:t>
      </w:r>
    </w:p>
    <w:p w14:paraId="7A48309F" w14:textId="65FBD7E1" w:rsidR="00885EA9" w:rsidRPr="009C774E" w:rsidRDefault="004F2C15" w:rsidP="000F34C8">
      <w:pPr>
        <w:spacing w:after="0" w:line="240" w:lineRule="auto"/>
        <w:jc w:val="both"/>
      </w:pPr>
      <w:r>
        <w:t>10.6.</w:t>
      </w:r>
      <w:r>
        <w:tab/>
      </w:r>
      <w:r w:rsidR="000F34C8">
        <w:t>Права и обязанности Страхователя (Застрахованного лица, Выгодоприобретателя) по Договору страхования не могут быть переданы другому лицу без письменного согласия на это Страховщика.</w:t>
      </w:r>
    </w:p>
    <w:p w14:paraId="3E7E434A" w14:textId="21050C0F" w:rsidR="00885EA9" w:rsidRPr="009C774E" w:rsidRDefault="000F34C8" w:rsidP="008D17CC">
      <w:pPr>
        <w:spacing w:before="240" w:after="240" w:line="240" w:lineRule="auto"/>
        <w:jc w:val="both"/>
      </w:pPr>
      <w:r>
        <w:rPr>
          <w:b/>
        </w:rPr>
        <w:t>11</w:t>
      </w:r>
      <w:r w:rsidR="00885EA9" w:rsidRPr="008D17CC">
        <w:rPr>
          <w:b/>
        </w:rPr>
        <w:t>. Порядок разрешения споров</w:t>
      </w:r>
    </w:p>
    <w:p w14:paraId="14418CD2" w14:textId="71099F9F" w:rsidR="003F18AA" w:rsidRDefault="000F34C8" w:rsidP="005D3CF2">
      <w:pPr>
        <w:pStyle w:val="2"/>
        <w:numPr>
          <w:ilvl w:val="0"/>
          <w:numId w:val="0"/>
        </w:numPr>
        <w:spacing w:after="0" w:line="240" w:lineRule="auto"/>
      </w:pPr>
      <w:r w:rsidRPr="00467011">
        <w:rPr>
          <w:rFonts w:asciiTheme="minorHAnsi" w:hAnsiTheme="minorHAnsi"/>
        </w:rPr>
        <w:t>Все споры, возникающие между Сторонами по Договору страхования, разрешаются в досудебном претензионном порядке. При невозможности достичь взаимного согласия, споры рассматриваются и разрешаются в соответствии с действующим законодательством Р</w:t>
      </w:r>
      <w:r>
        <w:rPr>
          <w:rFonts w:asciiTheme="minorHAnsi" w:hAnsiTheme="minorHAnsi"/>
        </w:rPr>
        <w:t xml:space="preserve">оссийской </w:t>
      </w:r>
      <w:r w:rsidRPr="00467011">
        <w:rPr>
          <w:rFonts w:asciiTheme="minorHAnsi" w:hAnsiTheme="minorHAnsi"/>
        </w:rPr>
        <w:t>Ф</w:t>
      </w:r>
      <w:r>
        <w:rPr>
          <w:rFonts w:asciiTheme="minorHAnsi" w:hAnsiTheme="minorHAnsi"/>
        </w:rPr>
        <w:t>едерации</w:t>
      </w:r>
      <w:r w:rsidRPr="00467011">
        <w:rPr>
          <w:rFonts w:asciiTheme="minorHAnsi" w:hAnsiTheme="minorHAnsi"/>
        </w:rPr>
        <w:t>. Споры между юридическими лицами разрешаются в Арбитражном суде г. Москвы.</w:t>
      </w:r>
      <w:r w:rsidR="003F18AA">
        <w:br w:type="page"/>
      </w:r>
    </w:p>
    <w:p w14:paraId="46FA4B88" w14:textId="36C6977F" w:rsidR="00885EA9" w:rsidRPr="008D17CC" w:rsidRDefault="00885EA9" w:rsidP="008D17CC">
      <w:pPr>
        <w:spacing w:before="240" w:after="240" w:line="240" w:lineRule="auto"/>
        <w:jc w:val="both"/>
        <w:rPr>
          <w:b/>
        </w:rPr>
      </w:pPr>
      <w:r w:rsidRPr="008D17CC">
        <w:rPr>
          <w:b/>
        </w:rPr>
        <w:t>1</w:t>
      </w:r>
      <w:r w:rsidR="000F34C8">
        <w:rPr>
          <w:b/>
        </w:rPr>
        <w:t>2</w:t>
      </w:r>
      <w:r w:rsidRPr="008D17CC">
        <w:rPr>
          <w:b/>
        </w:rPr>
        <w:t xml:space="preserve">. </w:t>
      </w:r>
      <w:r w:rsidR="00C70D37">
        <w:rPr>
          <w:b/>
        </w:rPr>
        <w:t>Персональные данные</w:t>
      </w:r>
      <w:r w:rsidR="000F34C8">
        <w:rPr>
          <w:b/>
        </w:rPr>
        <w:t>. Тайна страхования</w:t>
      </w:r>
    </w:p>
    <w:p w14:paraId="641F4758" w14:textId="77777777" w:rsidR="000F34C8" w:rsidRDefault="000F34C8" w:rsidP="000F34C8">
      <w:pPr>
        <w:spacing w:after="0" w:line="240" w:lineRule="auto"/>
        <w:jc w:val="both"/>
      </w:pPr>
      <w:r>
        <w:t>12.1.</w:t>
      </w:r>
      <w:r>
        <w:tab/>
        <w:t>Страховщик не вправе разглашать полученные им в результате своей профессиональной деятельности сведения о Страхователе (Застрахованном лице, Выгодоприобретателе), состоянии их здоровья, а также об имущественном положении этих лиц (тайна страхования).</w:t>
      </w:r>
    </w:p>
    <w:p w14:paraId="1F00ECF0" w14:textId="77777777" w:rsidR="000F34C8" w:rsidRDefault="000F34C8" w:rsidP="000F34C8">
      <w:pPr>
        <w:spacing w:after="0" w:line="240" w:lineRule="auto"/>
        <w:jc w:val="both"/>
      </w:pPr>
      <w:r>
        <w:t>12.2.</w:t>
      </w:r>
      <w:r>
        <w:tab/>
        <w:t>При обработке персональных данных Страхователя (Застрахованного лица, Выгодоприобретателя) (далее – персональные данные), Страховщик должен руководствоваться законодательством Российской Федерации в области персональных данных.</w:t>
      </w:r>
    </w:p>
    <w:p w14:paraId="018E713B" w14:textId="77777777" w:rsidR="000F34C8" w:rsidRDefault="000F34C8" w:rsidP="007F0C4A">
      <w:pPr>
        <w:spacing w:after="0" w:line="240" w:lineRule="auto"/>
        <w:jc w:val="both"/>
      </w:pPr>
      <w:r>
        <w:t>Обработка персональных данных Страховщиком осуществляется:</w:t>
      </w:r>
    </w:p>
    <w:p w14:paraId="509AA732" w14:textId="77777777" w:rsidR="000F34C8" w:rsidRDefault="000F34C8" w:rsidP="000F34C8">
      <w:pPr>
        <w:spacing w:after="0" w:line="240" w:lineRule="auto"/>
        <w:ind w:left="567"/>
        <w:jc w:val="both"/>
      </w:pPr>
      <w:r>
        <w:t>12.2.1.</w:t>
      </w:r>
      <w:r>
        <w:tab/>
        <w:t>для целей заключения, исполнения, изменения, прекращения Договора страхования;</w:t>
      </w:r>
    </w:p>
    <w:p w14:paraId="580CFCEF" w14:textId="77777777" w:rsidR="000F34C8" w:rsidRDefault="000F34C8" w:rsidP="000F34C8">
      <w:pPr>
        <w:spacing w:after="0" w:line="240" w:lineRule="auto"/>
        <w:ind w:left="567"/>
        <w:jc w:val="both"/>
      </w:pPr>
      <w:r>
        <w:t>12.2.2.</w:t>
      </w:r>
      <w:r>
        <w:tab/>
        <w:t>для целей перестрахования Страховщиком рисков, принятых по Договору страхования, и заключения, исполнения, изменения, прекращения соответствующего(их) договора(</w:t>
      </w:r>
      <w:proofErr w:type="spellStart"/>
      <w:r>
        <w:t>ов</w:t>
      </w:r>
      <w:proofErr w:type="spellEnd"/>
      <w:r>
        <w:t>) перестрахования;</w:t>
      </w:r>
    </w:p>
    <w:p w14:paraId="055044FA" w14:textId="77777777" w:rsidR="000F34C8" w:rsidRDefault="000F34C8" w:rsidP="000F34C8">
      <w:pPr>
        <w:spacing w:after="0" w:line="240" w:lineRule="auto"/>
        <w:ind w:left="567"/>
        <w:jc w:val="both"/>
      </w:pPr>
      <w:r>
        <w:t>12.2.3.</w:t>
      </w:r>
      <w:r>
        <w:tab/>
        <w:t>для предусмотренных законом целей, а также для осуществления и выполнения возложенных законодательством Российской Федерации на Страховщика функций, полномочий и обязанностей;</w:t>
      </w:r>
    </w:p>
    <w:p w14:paraId="7372F0BA" w14:textId="77777777" w:rsidR="000F34C8" w:rsidRDefault="000F34C8" w:rsidP="000F34C8">
      <w:pPr>
        <w:spacing w:after="0" w:line="240" w:lineRule="auto"/>
        <w:ind w:left="567"/>
        <w:jc w:val="both"/>
      </w:pPr>
      <w:r>
        <w:t>12.2.4.</w:t>
      </w:r>
      <w:r>
        <w:tab/>
        <w:t xml:space="preserve">для целей осуществления прав и законных интересов Страховщика (в </w:t>
      </w:r>
      <w:proofErr w:type="spellStart"/>
      <w:r>
        <w:t>т.ч</w:t>
      </w:r>
      <w:proofErr w:type="spellEnd"/>
      <w:r>
        <w:t>. оценки страхового риска);</w:t>
      </w:r>
    </w:p>
    <w:p w14:paraId="1B89FB78" w14:textId="77777777" w:rsidR="000F34C8" w:rsidRDefault="000F34C8" w:rsidP="000F34C8">
      <w:pPr>
        <w:spacing w:after="0" w:line="240" w:lineRule="auto"/>
        <w:ind w:left="567"/>
        <w:jc w:val="both"/>
      </w:pPr>
      <w:r>
        <w:t>12.2.5.</w:t>
      </w:r>
      <w:r>
        <w:tab/>
        <w:t>для иных законных и заявленных субъекту персональных данных целей (при наличии).</w:t>
      </w:r>
    </w:p>
    <w:p w14:paraId="1780F3A7" w14:textId="77777777" w:rsidR="000F34C8" w:rsidRDefault="000F34C8" w:rsidP="000F34C8">
      <w:pPr>
        <w:spacing w:after="0" w:line="240" w:lineRule="auto"/>
        <w:jc w:val="both"/>
      </w:pPr>
      <w:r>
        <w:t>Заключая Договор страхования, Страхователь подтверждает свое ознакомление с заявленными целями обработки персональных данных.</w:t>
      </w:r>
    </w:p>
    <w:p w14:paraId="491004F7" w14:textId="77777777" w:rsidR="000F34C8" w:rsidRDefault="000F34C8" w:rsidP="000F34C8">
      <w:pPr>
        <w:spacing w:after="0" w:line="240" w:lineRule="auto"/>
        <w:jc w:val="both"/>
      </w:pPr>
      <w:r>
        <w:t>При обработке персональных данных Страховщик обязан соблюдать безопасность и конфиденциальность обрабатываемых персональных данных, а также выполнять иные требования, предусмотренные законодательством Российской Федерации в области персональных данных.</w:t>
      </w:r>
    </w:p>
    <w:p w14:paraId="4E675DEE" w14:textId="069B5385" w:rsidR="006B3C6B" w:rsidRDefault="000F34C8" w:rsidP="000F34C8">
      <w:pPr>
        <w:spacing w:after="0" w:line="240" w:lineRule="auto"/>
        <w:jc w:val="both"/>
      </w:pPr>
      <w:r>
        <w:t>Страховщик обязан принимать меры, необходимые и достаточные для обеспечения выполнения указанных обязанностей. При этом Страховщик самостоятельно определяет состав и перечень мер, необходимых и достаточных для обеспечения выполнения обязанностей. В частности, Страховщик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sectPr w:rsidR="006B3C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256EA" w14:textId="77777777" w:rsidR="00331301" w:rsidRDefault="00331301" w:rsidP="00A83F24">
      <w:pPr>
        <w:spacing w:after="0" w:line="240" w:lineRule="auto"/>
      </w:pPr>
      <w:r>
        <w:separator/>
      </w:r>
    </w:p>
  </w:endnote>
  <w:endnote w:type="continuationSeparator" w:id="0">
    <w:p w14:paraId="5C611AAE" w14:textId="77777777" w:rsidR="00331301" w:rsidRDefault="00331301" w:rsidP="00A8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322901"/>
      <w:docPartObj>
        <w:docPartGallery w:val="Page Numbers (Bottom of Page)"/>
        <w:docPartUnique/>
      </w:docPartObj>
    </w:sdtPr>
    <w:sdtEndPr/>
    <w:sdtContent>
      <w:p w14:paraId="77BF7E5B" w14:textId="4C762232" w:rsidR="00331301" w:rsidRDefault="0033130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B7">
          <w:rPr>
            <w:noProof/>
          </w:rPr>
          <w:t>16</w:t>
        </w:r>
        <w:r>
          <w:fldChar w:fldCharType="end"/>
        </w:r>
      </w:p>
    </w:sdtContent>
  </w:sdt>
  <w:p w14:paraId="476CA1E8" w14:textId="77777777" w:rsidR="00331301" w:rsidRDefault="003313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F7CA" w14:textId="77777777" w:rsidR="00331301" w:rsidRDefault="00331301" w:rsidP="00A83F24">
      <w:pPr>
        <w:spacing w:after="0" w:line="240" w:lineRule="auto"/>
      </w:pPr>
      <w:r>
        <w:separator/>
      </w:r>
    </w:p>
  </w:footnote>
  <w:footnote w:type="continuationSeparator" w:id="0">
    <w:p w14:paraId="42886E40" w14:textId="77777777" w:rsidR="00331301" w:rsidRDefault="00331301" w:rsidP="00A8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1F74"/>
    <w:multiLevelType w:val="multilevel"/>
    <w:tmpl w:val="7A64BE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asciiTheme="minorHAnsi" w:hAnsiTheme="minorHAnsi" w:cs="Times New Roman" w:hint="default"/>
        <w:b w:val="0"/>
        <w:color w:val="auto"/>
        <w:sz w:val="16"/>
        <w:szCs w:val="16"/>
      </w:rPr>
    </w:lvl>
    <w:lvl w:ilvl="2">
      <w:start w:val="1"/>
      <w:numFmt w:val="decimal"/>
      <w:pStyle w:val="3"/>
      <w:lvlText w:val="%1.%2.%3."/>
      <w:lvlJc w:val="left"/>
      <w:pPr>
        <w:ind w:left="1072" w:hanging="504"/>
      </w:pPr>
      <w:rPr>
        <w:rFonts w:cs="Times New Roman" w:hint="default"/>
        <w:b w:val="0"/>
        <w:color w:val="auto"/>
        <w:sz w:val="16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9"/>
    <w:rsid w:val="00000D78"/>
    <w:rsid w:val="00002FF0"/>
    <w:rsid w:val="00011CA4"/>
    <w:rsid w:val="00014070"/>
    <w:rsid w:val="00030818"/>
    <w:rsid w:val="000327CB"/>
    <w:rsid w:val="00034323"/>
    <w:rsid w:val="0003502B"/>
    <w:rsid w:val="00042E2F"/>
    <w:rsid w:val="00047AA8"/>
    <w:rsid w:val="00052DBE"/>
    <w:rsid w:val="0005320B"/>
    <w:rsid w:val="000558B6"/>
    <w:rsid w:val="00063C0B"/>
    <w:rsid w:val="00063C52"/>
    <w:rsid w:val="00070B5E"/>
    <w:rsid w:val="000754F1"/>
    <w:rsid w:val="00075BE3"/>
    <w:rsid w:val="00077532"/>
    <w:rsid w:val="00082AE0"/>
    <w:rsid w:val="00083853"/>
    <w:rsid w:val="00087279"/>
    <w:rsid w:val="00087B54"/>
    <w:rsid w:val="00095644"/>
    <w:rsid w:val="000A3550"/>
    <w:rsid w:val="000B39B7"/>
    <w:rsid w:val="000B3E5A"/>
    <w:rsid w:val="000B61F5"/>
    <w:rsid w:val="000B6A1C"/>
    <w:rsid w:val="000C3F1A"/>
    <w:rsid w:val="000C6556"/>
    <w:rsid w:val="000D323E"/>
    <w:rsid w:val="000D5DF5"/>
    <w:rsid w:val="000D614F"/>
    <w:rsid w:val="000D665B"/>
    <w:rsid w:val="000D7EFA"/>
    <w:rsid w:val="000E0122"/>
    <w:rsid w:val="000E0A3B"/>
    <w:rsid w:val="000E6AE3"/>
    <w:rsid w:val="000E6D6C"/>
    <w:rsid w:val="000E73C9"/>
    <w:rsid w:val="000F34C8"/>
    <w:rsid w:val="001002A5"/>
    <w:rsid w:val="00102FED"/>
    <w:rsid w:val="0010624A"/>
    <w:rsid w:val="00106484"/>
    <w:rsid w:val="00107634"/>
    <w:rsid w:val="00122FB8"/>
    <w:rsid w:val="00123F02"/>
    <w:rsid w:val="00126EA6"/>
    <w:rsid w:val="00132A8C"/>
    <w:rsid w:val="00136556"/>
    <w:rsid w:val="00136C31"/>
    <w:rsid w:val="00142179"/>
    <w:rsid w:val="00142E09"/>
    <w:rsid w:val="00161A09"/>
    <w:rsid w:val="001642BF"/>
    <w:rsid w:val="00165CE4"/>
    <w:rsid w:val="00172AA6"/>
    <w:rsid w:val="001756AC"/>
    <w:rsid w:val="00175813"/>
    <w:rsid w:val="00181A53"/>
    <w:rsid w:val="001824B9"/>
    <w:rsid w:val="00190E34"/>
    <w:rsid w:val="00196A7C"/>
    <w:rsid w:val="001A0B3E"/>
    <w:rsid w:val="001A4841"/>
    <w:rsid w:val="001B3677"/>
    <w:rsid w:val="001B3E74"/>
    <w:rsid w:val="001C574D"/>
    <w:rsid w:val="001D7616"/>
    <w:rsid w:val="001E6E03"/>
    <w:rsid w:val="0020359E"/>
    <w:rsid w:val="00211054"/>
    <w:rsid w:val="00211B5A"/>
    <w:rsid w:val="0021399B"/>
    <w:rsid w:val="0022035A"/>
    <w:rsid w:val="00223E19"/>
    <w:rsid w:val="002240DE"/>
    <w:rsid w:val="00226DCC"/>
    <w:rsid w:val="00245433"/>
    <w:rsid w:val="0025528A"/>
    <w:rsid w:val="00255A61"/>
    <w:rsid w:val="00261B13"/>
    <w:rsid w:val="0026389F"/>
    <w:rsid w:val="0026650E"/>
    <w:rsid w:val="00266569"/>
    <w:rsid w:val="00272695"/>
    <w:rsid w:val="00277F00"/>
    <w:rsid w:val="002807AA"/>
    <w:rsid w:val="00281CB4"/>
    <w:rsid w:val="0028241B"/>
    <w:rsid w:val="002835CF"/>
    <w:rsid w:val="00283CDA"/>
    <w:rsid w:val="002841E7"/>
    <w:rsid w:val="00284B01"/>
    <w:rsid w:val="00292A63"/>
    <w:rsid w:val="00294DA7"/>
    <w:rsid w:val="0029573C"/>
    <w:rsid w:val="002A0F78"/>
    <w:rsid w:val="002B32BC"/>
    <w:rsid w:val="002B5823"/>
    <w:rsid w:val="002B787A"/>
    <w:rsid w:val="002C1794"/>
    <w:rsid w:val="002C376F"/>
    <w:rsid w:val="002D245E"/>
    <w:rsid w:val="002D3AD6"/>
    <w:rsid w:val="002E4D96"/>
    <w:rsid w:val="002F18A0"/>
    <w:rsid w:val="002F4683"/>
    <w:rsid w:val="002F5944"/>
    <w:rsid w:val="0030343E"/>
    <w:rsid w:val="003139AE"/>
    <w:rsid w:val="00313EBE"/>
    <w:rsid w:val="00314B8E"/>
    <w:rsid w:val="003236D8"/>
    <w:rsid w:val="00324D4D"/>
    <w:rsid w:val="00326F65"/>
    <w:rsid w:val="003275B6"/>
    <w:rsid w:val="00331301"/>
    <w:rsid w:val="00337893"/>
    <w:rsid w:val="003418B4"/>
    <w:rsid w:val="00345C25"/>
    <w:rsid w:val="003468B7"/>
    <w:rsid w:val="003468F2"/>
    <w:rsid w:val="00347439"/>
    <w:rsid w:val="00347865"/>
    <w:rsid w:val="00347FD4"/>
    <w:rsid w:val="00350EF0"/>
    <w:rsid w:val="0035126C"/>
    <w:rsid w:val="0035262F"/>
    <w:rsid w:val="00354726"/>
    <w:rsid w:val="00354CC3"/>
    <w:rsid w:val="00356189"/>
    <w:rsid w:val="00361F57"/>
    <w:rsid w:val="00362169"/>
    <w:rsid w:val="00362699"/>
    <w:rsid w:val="0036400E"/>
    <w:rsid w:val="00364D3E"/>
    <w:rsid w:val="00365153"/>
    <w:rsid w:val="00367C45"/>
    <w:rsid w:val="00371495"/>
    <w:rsid w:val="00371BE7"/>
    <w:rsid w:val="00376AAD"/>
    <w:rsid w:val="00385D45"/>
    <w:rsid w:val="0038606A"/>
    <w:rsid w:val="00387C27"/>
    <w:rsid w:val="00393392"/>
    <w:rsid w:val="003A61E7"/>
    <w:rsid w:val="003A672D"/>
    <w:rsid w:val="003B090F"/>
    <w:rsid w:val="003C07E5"/>
    <w:rsid w:val="003C30F9"/>
    <w:rsid w:val="003C5004"/>
    <w:rsid w:val="003C7111"/>
    <w:rsid w:val="003D0660"/>
    <w:rsid w:val="003D43A1"/>
    <w:rsid w:val="003D524C"/>
    <w:rsid w:val="003D7004"/>
    <w:rsid w:val="003D7839"/>
    <w:rsid w:val="003E1AED"/>
    <w:rsid w:val="003E3B39"/>
    <w:rsid w:val="003E3EF4"/>
    <w:rsid w:val="003E67B3"/>
    <w:rsid w:val="003F18AA"/>
    <w:rsid w:val="003F4DA3"/>
    <w:rsid w:val="003F6E15"/>
    <w:rsid w:val="004036DC"/>
    <w:rsid w:val="00404A83"/>
    <w:rsid w:val="00405A7C"/>
    <w:rsid w:val="00417D5D"/>
    <w:rsid w:val="0042028D"/>
    <w:rsid w:val="004231E3"/>
    <w:rsid w:val="004234A9"/>
    <w:rsid w:val="0042571C"/>
    <w:rsid w:val="00431377"/>
    <w:rsid w:val="004324A9"/>
    <w:rsid w:val="00434165"/>
    <w:rsid w:val="0043551F"/>
    <w:rsid w:val="00435694"/>
    <w:rsid w:val="0043702C"/>
    <w:rsid w:val="004455A2"/>
    <w:rsid w:val="00447EB9"/>
    <w:rsid w:val="00452393"/>
    <w:rsid w:val="00456AA3"/>
    <w:rsid w:val="00465976"/>
    <w:rsid w:val="00474DCA"/>
    <w:rsid w:val="00476095"/>
    <w:rsid w:val="004770E0"/>
    <w:rsid w:val="00482552"/>
    <w:rsid w:val="00482F22"/>
    <w:rsid w:val="00483751"/>
    <w:rsid w:val="0048600F"/>
    <w:rsid w:val="00486FD9"/>
    <w:rsid w:val="004914EC"/>
    <w:rsid w:val="004969C0"/>
    <w:rsid w:val="004A1FF7"/>
    <w:rsid w:val="004A4000"/>
    <w:rsid w:val="004B01CE"/>
    <w:rsid w:val="004B291B"/>
    <w:rsid w:val="004B3218"/>
    <w:rsid w:val="004B3D5E"/>
    <w:rsid w:val="004C0641"/>
    <w:rsid w:val="004D0391"/>
    <w:rsid w:val="004D1FAB"/>
    <w:rsid w:val="004D62D8"/>
    <w:rsid w:val="004D658E"/>
    <w:rsid w:val="004E0408"/>
    <w:rsid w:val="004E0AAE"/>
    <w:rsid w:val="004E3694"/>
    <w:rsid w:val="004E72E0"/>
    <w:rsid w:val="004F2C15"/>
    <w:rsid w:val="004F50BB"/>
    <w:rsid w:val="004F7E39"/>
    <w:rsid w:val="00502281"/>
    <w:rsid w:val="00505E17"/>
    <w:rsid w:val="00511DD1"/>
    <w:rsid w:val="00514241"/>
    <w:rsid w:val="00526D62"/>
    <w:rsid w:val="00526EFA"/>
    <w:rsid w:val="00531845"/>
    <w:rsid w:val="00531F29"/>
    <w:rsid w:val="00536326"/>
    <w:rsid w:val="0054180E"/>
    <w:rsid w:val="00542313"/>
    <w:rsid w:val="005426AE"/>
    <w:rsid w:val="005453E5"/>
    <w:rsid w:val="005457FC"/>
    <w:rsid w:val="00545CCB"/>
    <w:rsid w:val="00546EBC"/>
    <w:rsid w:val="00550CE2"/>
    <w:rsid w:val="00552B23"/>
    <w:rsid w:val="00553934"/>
    <w:rsid w:val="00555BE6"/>
    <w:rsid w:val="0055618E"/>
    <w:rsid w:val="00556C5F"/>
    <w:rsid w:val="00566CF7"/>
    <w:rsid w:val="00570DD9"/>
    <w:rsid w:val="00577EA3"/>
    <w:rsid w:val="00585889"/>
    <w:rsid w:val="00587F57"/>
    <w:rsid w:val="005959EC"/>
    <w:rsid w:val="0059743A"/>
    <w:rsid w:val="00597CD9"/>
    <w:rsid w:val="005A13A2"/>
    <w:rsid w:val="005A6596"/>
    <w:rsid w:val="005A6AE5"/>
    <w:rsid w:val="005A6D21"/>
    <w:rsid w:val="005B037E"/>
    <w:rsid w:val="005B3743"/>
    <w:rsid w:val="005B5F1C"/>
    <w:rsid w:val="005C0034"/>
    <w:rsid w:val="005C4142"/>
    <w:rsid w:val="005D30D6"/>
    <w:rsid w:val="005D3CF2"/>
    <w:rsid w:val="005D6358"/>
    <w:rsid w:val="005D69A7"/>
    <w:rsid w:val="005D76BB"/>
    <w:rsid w:val="005E249F"/>
    <w:rsid w:val="005F26F0"/>
    <w:rsid w:val="005F3BF4"/>
    <w:rsid w:val="005F3E50"/>
    <w:rsid w:val="00602038"/>
    <w:rsid w:val="00607B24"/>
    <w:rsid w:val="00611FCC"/>
    <w:rsid w:val="0061511B"/>
    <w:rsid w:val="00615B95"/>
    <w:rsid w:val="0061609F"/>
    <w:rsid w:val="00616B31"/>
    <w:rsid w:val="00617EC2"/>
    <w:rsid w:val="00621D43"/>
    <w:rsid w:val="006253DA"/>
    <w:rsid w:val="00625E31"/>
    <w:rsid w:val="006300D8"/>
    <w:rsid w:val="00630D45"/>
    <w:rsid w:val="006345B9"/>
    <w:rsid w:val="006363F2"/>
    <w:rsid w:val="0063714D"/>
    <w:rsid w:val="006429CD"/>
    <w:rsid w:val="00650C36"/>
    <w:rsid w:val="0065144B"/>
    <w:rsid w:val="00653734"/>
    <w:rsid w:val="006579D9"/>
    <w:rsid w:val="00666F21"/>
    <w:rsid w:val="00672D8A"/>
    <w:rsid w:val="00674164"/>
    <w:rsid w:val="00676130"/>
    <w:rsid w:val="00680CCE"/>
    <w:rsid w:val="0068472A"/>
    <w:rsid w:val="00684F91"/>
    <w:rsid w:val="00685FF0"/>
    <w:rsid w:val="00690E13"/>
    <w:rsid w:val="00691DDD"/>
    <w:rsid w:val="006A02D9"/>
    <w:rsid w:val="006A091A"/>
    <w:rsid w:val="006A0D29"/>
    <w:rsid w:val="006A2DAC"/>
    <w:rsid w:val="006A444A"/>
    <w:rsid w:val="006A5CE3"/>
    <w:rsid w:val="006B2ADB"/>
    <w:rsid w:val="006B3C6B"/>
    <w:rsid w:val="006B739E"/>
    <w:rsid w:val="006C3576"/>
    <w:rsid w:val="006C477F"/>
    <w:rsid w:val="006C538A"/>
    <w:rsid w:val="006C7443"/>
    <w:rsid w:val="006D0FDD"/>
    <w:rsid w:val="006D194F"/>
    <w:rsid w:val="006D1FEA"/>
    <w:rsid w:val="006D501F"/>
    <w:rsid w:val="006D60A9"/>
    <w:rsid w:val="006E6062"/>
    <w:rsid w:val="006F092A"/>
    <w:rsid w:val="006F1F5D"/>
    <w:rsid w:val="006F347D"/>
    <w:rsid w:val="006F378A"/>
    <w:rsid w:val="006F72B2"/>
    <w:rsid w:val="006F7A13"/>
    <w:rsid w:val="00711865"/>
    <w:rsid w:val="0071267A"/>
    <w:rsid w:val="0071641D"/>
    <w:rsid w:val="00722744"/>
    <w:rsid w:val="00727FBA"/>
    <w:rsid w:val="00730A1E"/>
    <w:rsid w:val="00730B80"/>
    <w:rsid w:val="00735C4E"/>
    <w:rsid w:val="00743EC2"/>
    <w:rsid w:val="0074506C"/>
    <w:rsid w:val="007474F9"/>
    <w:rsid w:val="00752A90"/>
    <w:rsid w:val="0075597A"/>
    <w:rsid w:val="0077429C"/>
    <w:rsid w:val="00774AB7"/>
    <w:rsid w:val="0079236A"/>
    <w:rsid w:val="00793182"/>
    <w:rsid w:val="007932E5"/>
    <w:rsid w:val="007940AA"/>
    <w:rsid w:val="0079558D"/>
    <w:rsid w:val="007971A0"/>
    <w:rsid w:val="007A1FAF"/>
    <w:rsid w:val="007A7D4B"/>
    <w:rsid w:val="007B74F9"/>
    <w:rsid w:val="007C0F3E"/>
    <w:rsid w:val="007C120D"/>
    <w:rsid w:val="007C66CD"/>
    <w:rsid w:val="007C692A"/>
    <w:rsid w:val="007C6D84"/>
    <w:rsid w:val="007D3756"/>
    <w:rsid w:val="007D48AD"/>
    <w:rsid w:val="007E0111"/>
    <w:rsid w:val="007E39F5"/>
    <w:rsid w:val="007F0C4A"/>
    <w:rsid w:val="007F118C"/>
    <w:rsid w:val="007F210E"/>
    <w:rsid w:val="007F693F"/>
    <w:rsid w:val="007F6CC9"/>
    <w:rsid w:val="007F778C"/>
    <w:rsid w:val="00811FD6"/>
    <w:rsid w:val="008132C2"/>
    <w:rsid w:val="00813658"/>
    <w:rsid w:val="00822F21"/>
    <w:rsid w:val="00822FB9"/>
    <w:rsid w:val="00843410"/>
    <w:rsid w:val="00844070"/>
    <w:rsid w:val="00846D50"/>
    <w:rsid w:val="00856CD4"/>
    <w:rsid w:val="0087191F"/>
    <w:rsid w:val="00874841"/>
    <w:rsid w:val="00875265"/>
    <w:rsid w:val="00876E60"/>
    <w:rsid w:val="00877B53"/>
    <w:rsid w:val="00883378"/>
    <w:rsid w:val="008857A0"/>
    <w:rsid w:val="00885EA9"/>
    <w:rsid w:val="0088616E"/>
    <w:rsid w:val="00890BD1"/>
    <w:rsid w:val="00896744"/>
    <w:rsid w:val="00897F68"/>
    <w:rsid w:val="008A039C"/>
    <w:rsid w:val="008A082F"/>
    <w:rsid w:val="008A17E7"/>
    <w:rsid w:val="008A30EC"/>
    <w:rsid w:val="008A7010"/>
    <w:rsid w:val="008B3D8E"/>
    <w:rsid w:val="008C0AFF"/>
    <w:rsid w:val="008C3B20"/>
    <w:rsid w:val="008C5587"/>
    <w:rsid w:val="008C5A6E"/>
    <w:rsid w:val="008C7AE4"/>
    <w:rsid w:val="008D0ABA"/>
    <w:rsid w:val="008D11DA"/>
    <w:rsid w:val="008D17CC"/>
    <w:rsid w:val="008D2381"/>
    <w:rsid w:val="008D2497"/>
    <w:rsid w:val="008D53C0"/>
    <w:rsid w:val="008E13C7"/>
    <w:rsid w:val="008E4C49"/>
    <w:rsid w:val="008E56E0"/>
    <w:rsid w:val="008F1474"/>
    <w:rsid w:val="008F1AF1"/>
    <w:rsid w:val="008F51A2"/>
    <w:rsid w:val="008F6E70"/>
    <w:rsid w:val="00903028"/>
    <w:rsid w:val="00910232"/>
    <w:rsid w:val="00912358"/>
    <w:rsid w:val="00912924"/>
    <w:rsid w:val="00913DB5"/>
    <w:rsid w:val="00915130"/>
    <w:rsid w:val="00915621"/>
    <w:rsid w:val="00915985"/>
    <w:rsid w:val="00916F8A"/>
    <w:rsid w:val="00920728"/>
    <w:rsid w:val="009226FD"/>
    <w:rsid w:val="0092698E"/>
    <w:rsid w:val="009347BD"/>
    <w:rsid w:val="00934AD9"/>
    <w:rsid w:val="0094076C"/>
    <w:rsid w:val="0094294A"/>
    <w:rsid w:val="00943499"/>
    <w:rsid w:val="00950CF9"/>
    <w:rsid w:val="00955F9B"/>
    <w:rsid w:val="009573DB"/>
    <w:rsid w:val="00961955"/>
    <w:rsid w:val="00961EA2"/>
    <w:rsid w:val="00963A40"/>
    <w:rsid w:val="00963C20"/>
    <w:rsid w:val="009702A8"/>
    <w:rsid w:val="00981171"/>
    <w:rsid w:val="00984F6C"/>
    <w:rsid w:val="009910AA"/>
    <w:rsid w:val="009A154A"/>
    <w:rsid w:val="009A1589"/>
    <w:rsid w:val="009A16FF"/>
    <w:rsid w:val="009B03B7"/>
    <w:rsid w:val="009B10E1"/>
    <w:rsid w:val="009B23F9"/>
    <w:rsid w:val="009B3411"/>
    <w:rsid w:val="009B7D0F"/>
    <w:rsid w:val="009C47EC"/>
    <w:rsid w:val="009C51E7"/>
    <w:rsid w:val="009C774E"/>
    <w:rsid w:val="009D2C09"/>
    <w:rsid w:val="009E0CD1"/>
    <w:rsid w:val="009E4A99"/>
    <w:rsid w:val="009E5641"/>
    <w:rsid w:val="009F2D00"/>
    <w:rsid w:val="00A03327"/>
    <w:rsid w:val="00A12BAF"/>
    <w:rsid w:val="00A16AF0"/>
    <w:rsid w:val="00A20599"/>
    <w:rsid w:val="00A22332"/>
    <w:rsid w:val="00A254BE"/>
    <w:rsid w:val="00A25F90"/>
    <w:rsid w:val="00A30F70"/>
    <w:rsid w:val="00A34CE1"/>
    <w:rsid w:val="00A34F58"/>
    <w:rsid w:val="00A35AFB"/>
    <w:rsid w:val="00A43907"/>
    <w:rsid w:val="00A441CA"/>
    <w:rsid w:val="00A445C6"/>
    <w:rsid w:val="00A462BC"/>
    <w:rsid w:val="00A571B7"/>
    <w:rsid w:val="00A6021D"/>
    <w:rsid w:val="00A62501"/>
    <w:rsid w:val="00A73B22"/>
    <w:rsid w:val="00A76FD8"/>
    <w:rsid w:val="00A83F24"/>
    <w:rsid w:val="00A900DD"/>
    <w:rsid w:val="00A90C7D"/>
    <w:rsid w:val="00A92324"/>
    <w:rsid w:val="00A93069"/>
    <w:rsid w:val="00A974EB"/>
    <w:rsid w:val="00AA15D1"/>
    <w:rsid w:val="00AA2586"/>
    <w:rsid w:val="00AA33B3"/>
    <w:rsid w:val="00AE2A6A"/>
    <w:rsid w:val="00AE4873"/>
    <w:rsid w:val="00AF1D3C"/>
    <w:rsid w:val="00B0145D"/>
    <w:rsid w:val="00B064C7"/>
    <w:rsid w:val="00B12ACF"/>
    <w:rsid w:val="00B14A70"/>
    <w:rsid w:val="00B23088"/>
    <w:rsid w:val="00B2722B"/>
    <w:rsid w:val="00B27FED"/>
    <w:rsid w:val="00B3700B"/>
    <w:rsid w:val="00B441BE"/>
    <w:rsid w:val="00B45EE6"/>
    <w:rsid w:val="00B54CB4"/>
    <w:rsid w:val="00B55626"/>
    <w:rsid w:val="00B6059F"/>
    <w:rsid w:val="00B60FDC"/>
    <w:rsid w:val="00B630F2"/>
    <w:rsid w:val="00B63342"/>
    <w:rsid w:val="00B65832"/>
    <w:rsid w:val="00B65CED"/>
    <w:rsid w:val="00B67384"/>
    <w:rsid w:val="00B81C35"/>
    <w:rsid w:val="00B843BB"/>
    <w:rsid w:val="00B874B9"/>
    <w:rsid w:val="00B9106C"/>
    <w:rsid w:val="00B95546"/>
    <w:rsid w:val="00BA77B2"/>
    <w:rsid w:val="00BB40D4"/>
    <w:rsid w:val="00BC4716"/>
    <w:rsid w:val="00BC4796"/>
    <w:rsid w:val="00BC5524"/>
    <w:rsid w:val="00BD1792"/>
    <w:rsid w:val="00BD1D06"/>
    <w:rsid w:val="00BD4707"/>
    <w:rsid w:val="00BD5FB3"/>
    <w:rsid w:val="00BD6C6C"/>
    <w:rsid w:val="00BE0301"/>
    <w:rsid w:val="00BE66FA"/>
    <w:rsid w:val="00BF0B5A"/>
    <w:rsid w:val="00BF232A"/>
    <w:rsid w:val="00BF3D05"/>
    <w:rsid w:val="00BF70B3"/>
    <w:rsid w:val="00C00B48"/>
    <w:rsid w:val="00C01F02"/>
    <w:rsid w:val="00C062AE"/>
    <w:rsid w:val="00C0729A"/>
    <w:rsid w:val="00C078EB"/>
    <w:rsid w:val="00C1135F"/>
    <w:rsid w:val="00C15AAC"/>
    <w:rsid w:val="00C17431"/>
    <w:rsid w:val="00C17C3C"/>
    <w:rsid w:val="00C20096"/>
    <w:rsid w:val="00C214E4"/>
    <w:rsid w:val="00C21523"/>
    <w:rsid w:val="00C26BCA"/>
    <w:rsid w:val="00C26BFE"/>
    <w:rsid w:val="00C30955"/>
    <w:rsid w:val="00C32942"/>
    <w:rsid w:val="00C37939"/>
    <w:rsid w:val="00C41584"/>
    <w:rsid w:val="00C44AB6"/>
    <w:rsid w:val="00C46DD1"/>
    <w:rsid w:val="00C47CEA"/>
    <w:rsid w:val="00C519B4"/>
    <w:rsid w:val="00C5292D"/>
    <w:rsid w:val="00C541F9"/>
    <w:rsid w:val="00C60E04"/>
    <w:rsid w:val="00C61087"/>
    <w:rsid w:val="00C61908"/>
    <w:rsid w:val="00C61AA8"/>
    <w:rsid w:val="00C62C13"/>
    <w:rsid w:val="00C70D37"/>
    <w:rsid w:val="00C735F7"/>
    <w:rsid w:val="00C81D77"/>
    <w:rsid w:val="00C876D4"/>
    <w:rsid w:val="00C920F9"/>
    <w:rsid w:val="00C93095"/>
    <w:rsid w:val="00C933D3"/>
    <w:rsid w:val="00C93C2D"/>
    <w:rsid w:val="00CA0919"/>
    <w:rsid w:val="00CA62CC"/>
    <w:rsid w:val="00CC2334"/>
    <w:rsid w:val="00CC4B10"/>
    <w:rsid w:val="00CE6181"/>
    <w:rsid w:val="00CE74AF"/>
    <w:rsid w:val="00CF1915"/>
    <w:rsid w:val="00CF3B60"/>
    <w:rsid w:val="00D03EF5"/>
    <w:rsid w:val="00D0603A"/>
    <w:rsid w:val="00D10B56"/>
    <w:rsid w:val="00D21531"/>
    <w:rsid w:val="00D24EC0"/>
    <w:rsid w:val="00D254E2"/>
    <w:rsid w:val="00D26018"/>
    <w:rsid w:val="00D310D3"/>
    <w:rsid w:val="00D33F63"/>
    <w:rsid w:val="00D362FC"/>
    <w:rsid w:val="00D4091E"/>
    <w:rsid w:val="00D41BDC"/>
    <w:rsid w:val="00D519D1"/>
    <w:rsid w:val="00D57F7B"/>
    <w:rsid w:val="00D60203"/>
    <w:rsid w:val="00D704F0"/>
    <w:rsid w:val="00D709DD"/>
    <w:rsid w:val="00D73CEA"/>
    <w:rsid w:val="00D77A72"/>
    <w:rsid w:val="00D81D48"/>
    <w:rsid w:val="00D8407F"/>
    <w:rsid w:val="00D84C0B"/>
    <w:rsid w:val="00D85EDC"/>
    <w:rsid w:val="00D91AD0"/>
    <w:rsid w:val="00D92160"/>
    <w:rsid w:val="00D93C30"/>
    <w:rsid w:val="00D95EF8"/>
    <w:rsid w:val="00DA0DA0"/>
    <w:rsid w:val="00DA63AB"/>
    <w:rsid w:val="00DB0D3C"/>
    <w:rsid w:val="00DB1516"/>
    <w:rsid w:val="00DB161D"/>
    <w:rsid w:val="00DB1738"/>
    <w:rsid w:val="00DB4712"/>
    <w:rsid w:val="00DD06F0"/>
    <w:rsid w:val="00DD36D8"/>
    <w:rsid w:val="00DD4E0C"/>
    <w:rsid w:val="00DD5B2D"/>
    <w:rsid w:val="00DD617B"/>
    <w:rsid w:val="00DD7589"/>
    <w:rsid w:val="00DE29FD"/>
    <w:rsid w:val="00DF001E"/>
    <w:rsid w:val="00DF2421"/>
    <w:rsid w:val="00DF4181"/>
    <w:rsid w:val="00DF58DC"/>
    <w:rsid w:val="00DF62BC"/>
    <w:rsid w:val="00DF7D50"/>
    <w:rsid w:val="00E01A03"/>
    <w:rsid w:val="00E01E69"/>
    <w:rsid w:val="00E03F56"/>
    <w:rsid w:val="00E15757"/>
    <w:rsid w:val="00E206FA"/>
    <w:rsid w:val="00E225ED"/>
    <w:rsid w:val="00E2542F"/>
    <w:rsid w:val="00E31BC0"/>
    <w:rsid w:val="00E37E02"/>
    <w:rsid w:val="00E43875"/>
    <w:rsid w:val="00E45B35"/>
    <w:rsid w:val="00E46919"/>
    <w:rsid w:val="00E47AE4"/>
    <w:rsid w:val="00E55767"/>
    <w:rsid w:val="00E61088"/>
    <w:rsid w:val="00E6142D"/>
    <w:rsid w:val="00E66C0A"/>
    <w:rsid w:val="00E75D1A"/>
    <w:rsid w:val="00E77893"/>
    <w:rsid w:val="00E832B7"/>
    <w:rsid w:val="00E8749F"/>
    <w:rsid w:val="00E96521"/>
    <w:rsid w:val="00EA04D6"/>
    <w:rsid w:val="00EA09ED"/>
    <w:rsid w:val="00EA1886"/>
    <w:rsid w:val="00EA2420"/>
    <w:rsid w:val="00EB2131"/>
    <w:rsid w:val="00EB279D"/>
    <w:rsid w:val="00EB54B9"/>
    <w:rsid w:val="00EB5943"/>
    <w:rsid w:val="00EC0F0E"/>
    <w:rsid w:val="00EC4D87"/>
    <w:rsid w:val="00EC6BEB"/>
    <w:rsid w:val="00ED1595"/>
    <w:rsid w:val="00ED219A"/>
    <w:rsid w:val="00ED24E3"/>
    <w:rsid w:val="00ED2F89"/>
    <w:rsid w:val="00ED3E1A"/>
    <w:rsid w:val="00ED4F85"/>
    <w:rsid w:val="00ED6A78"/>
    <w:rsid w:val="00ED6C3A"/>
    <w:rsid w:val="00EE1AB3"/>
    <w:rsid w:val="00EE6289"/>
    <w:rsid w:val="00EF0121"/>
    <w:rsid w:val="00EF2636"/>
    <w:rsid w:val="00F00D33"/>
    <w:rsid w:val="00F027D9"/>
    <w:rsid w:val="00F04F88"/>
    <w:rsid w:val="00F0553A"/>
    <w:rsid w:val="00F148A0"/>
    <w:rsid w:val="00F1571B"/>
    <w:rsid w:val="00F16E37"/>
    <w:rsid w:val="00F179D1"/>
    <w:rsid w:val="00F240CA"/>
    <w:rsid w:val="00F32755"/>
    <w:rsid w:val="00F354EC"/>
    <w:rsid w:val="00F44324"/>
    <w:rsid w:val="00F47C18"/>
    <w:rsid w:val="00F510D4"/>
    <w:rsid w:val="00F60FB3"/>
    <w:rsid w:val="00F62AA8"/>
    <w:rsid w:val="00F6300B"/>
    <w:rsid w:val="00F652EA"/>
    <w:rsid w:val="00F67712"/>
    <w:rsid w:val="00F80F98"/>
    <w:rsid w:val="00F81DC5"/>
    <w:rsid w:val="00F82197"/>
    <w:rsid w:val="00F84B14"/>
    <w:rsid w:val="00F91972"/>
    <w:rsid w:val="00F93467"/>
    <w:rsid w:val="00F93D17"/>
    <w:rsid w:val="00F97A27"/>
    <w:rsid w:val="00FA2207"/>
    <w:rsid w:val="00FA3F1D"/>
    <w:rsid w:val="00FA429F"/>
    <w:rsid w:val="00FA6F5D"/>
    <w:rsid w:val="00FB7289"/>
    <w:rsid w:val="00FC4854"/>
    <w:rsid w:val="00FC5AC8"/>
    <w:rsid w:val="00FD0B30"/>
    <w:rsid w:val="00FD2EDB"/>
    <w:rsid w:val="00FE3D07"/>
    <w:rsid w:val="00FF08B0"/>
    <w:rsid w:val="00FF27D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BC52"/>
  <w15:chartTrackingRefBased/>
  <w15:docId w15:val="{249BBC35-819D-4524-A4CA-1CBD031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774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C77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C77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77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77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74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F24"/>
  </w:style>
  <w:style w:type="paragraph" w:styleId="ac">
    <w:name w:val="footer"/>
    <w:basedOn w:val="a"/>
    <w:link w:val="ad"/>
    <w:uiPriority w:val="99"/>
    <w:unhideWhenUsed/>
    <w:rsid w:val="00A8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F24"/>
  </w:style>
  <w:style w:type="paragraph" w:customStyle="1" w:styleId="2">
    <w:name w:val="Номерованный список2"/>
    <w:basedOn w:val="a"/>
    <w:qFormat/>
    <w:rsid w:val="004D658E"/>
    <w:pPr>
      <w:numPr>
        <w:ilvl w:val="1"/>
        <w:numId w:val="1"/>
      </w:numPr>
      <w:spacing w:after="200" w:line="276" w:lineRule="auto"/>
      <w:ind w:left="858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">
    <w:name w:val="Нумерованный спсиок1"/>
    <w:basedOn w:val="a"/>
    <w:next w:val="2"/>
    <w:qFormat/>
    <w:rsid w:val="004D658E"/>
    <w:pPr>
      <w:keepNext/>
      <w:numPr>
        <w:numId w:val="1"/>
      </w:numPr>
      <w:spacing w:after="200" w:line="276" w:lineRule="auto"/>
    </w:pPr>
    <w:rPr>
      <w:rFonts w:ascii="Cambria" w:eastAsia="Times New Roman" w:hAnsi="Cambria" w:cs="Times New Roman"/>
      <w:b/>
      <w:color w:val="4F81BD"/>
      <w:sz w:val="28"/>
      <w:lang w:eastAsia="ru-RU"/>
    </w:rPr>
  </w:style>
  <w:style w:type="paragraph" w:customStyle="1" w:styleId="3">
    <w:name w:val="Нумерованный список3"/>
    <w:basedOn w:val="2"/>
    <w:qFormat/>
    <w:rsid w:val="004D658E"/>
    <w:pPr>
      <w:numPr>
        <w:ilvl w:val="2"/>
      </w:numPr>
    </w:pPr>
  </w:style>
  <w:style w:type="paragraph" w:customStyle="1" w:styleId="4">
    <w:name w:val="Нумерованный список4"/>
    <w:basedOn w:val="3"/>
    <w:qFormat/>
    <w:rsid w:val="004D658E"/>
    <w:pPr>
      <w:numPr>
        <w:ilvl w:val="3"/>
      </w:numPr>
    </w:pPr>
  </w:style>
  <w:style w:type="paragraph" w:styleId="ae">
    <w:name w:val="Revision"/>
    <w:hidden/>
    <w:uiPriority w:val="99"/>
    <w:semiHidden/>
    <w:rsid w:val="006B2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DB34-73A7-4E22-B1BB-4B73EA0E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16</Pages>
  <Words>8060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Рустаневич Ирина Игоревна</dc:creator>
  <cp:keywords/>
  <dc:description/>
  <cp:lastModifiedBy>Рустанович Ирина Игоревна</cp:lastModifiedBy>
  <cp:revision>787</cp:revision>
  <cp:lastPrinted>2014-07-14T08:15:00Z</cp:lastPrinted>
  <dcterms:created xsi:type="dcterms:W3CDTF">2014-07-11T10:46:00Z</dcterms:created>
  <dcterms:modified xsi:type="dcterms:W3CDTF">2016-03-17T13:39:00Z</dcterms:modified>
</cp:coreProperties>
</file>